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7796"/>
        <w:gridCol w:w="1694"/>
      </w:tblGrid>
      <w:tr w:rsidR="00B525CF" w14:paraId="1A2ED793" w14:textId="77777777" w:rsidTr="00531C0C">
        <w:trPr>
          <w:trHeight w:val="1975"/>
        </w:trPr>
        <w:tc>
          <w:tcPr>
            <w:tcW w:w="1838" w:type="dxa"/>
            <w:tcBorders>
              <w:top w:val="nil"/>
              <w:left w:val="nil"/>
              <w:bottom w:val="nil"/>
            </w:tcBorders>
          </w:tcPr>
          <w:p w14:paraId="6DAC03B9" w14:textId="77777777" w:rsidR="00B525CF" w:rsidRDefault="00B525CF"/>
          <w:p w14:paraId="5EF11689" w14:textId="61FA6514" w:rsidR="00B525CF" w:rsidRDefault="00B525CF">
            <w:r>
              <w:rPr>
                <w:noProof/>
              </w:rPr>
              <w:drawing>
                <wp:inline distT="0" distB="0" distL="0" distR="0" wp14:anchorId="5E048BE7" wp14:editId="450265F2">
                  <wp:extent cx="971550" cy="971550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1054AF" w14:textId="77777777" w:rsidR="00B525CF" w:rsidRDefault="00B525CF"/>
        </w:tc>
        <w:tc>
          <w:tcPr>
            <w:tcW w:w="7796" w:type="dxa"/>
            <w:shd w:val="clear" w:color="auto" w:fill="CCFFCC"/>
          </w:tcPr>
          <w:p w14:paraId="5DCF9F2D" w14:textId="77777777" w:rsidR="00B525CF" w:rsidRDefault="00B525CF"/>
          <w:p w14:paraId="11221A05" w14:textId="77777777" w:rsidR="00B525CF" w:rsidRPr="00B525CF" w:rsidRDefault="00B525CF" w:rsidP="00B525CF">
            <w:pPr>
              <w:jc w:val="center"/>
              <w:rPr>
                <w:b/>
                <w:bCs/>
                <w:sz w:val="40"/>
                <w:szCs w:val="40"/>
              </w:rPr>
            </w:pPr>
            <w:r w:rsidRPr="00B525CF">
              <w:rPr>
                <w:b/>
                <w:bCs/>
                <w:sz w:val="40"/>
                <w:szCs w:val="40"/>
              </w:rPr>
              <w:t>Concours LAICITE 2025</w:t>
            </w:r>
          </w:p>
          <w:p w14:paraId="73B20F2D" w14:textId="77777777" w:rsidR="00B525CF" w:rsidRPr="00B525CF" w:rsidRDefault="00B525CF" w:rsidP="00B525CF">
            <w:pPr>
              <w:jc w:val="center"/>
              <w:rPr>
                <w:b/>
                <w:bCs/>
                <w:sz w:val="40"/>
                <w:szCs w:val="40"/>
              </w:rPr>
            </w:pPr>
          </w:p>
          <w:p w14:paraId="228D8129" w14:textId="57852919" w:rsidR="00B525CF" w:rsidRDefault="00B525CF" w:rsidP="00B525CF">
            <w:pPr>
              <w:jc w:val="center"/>
            </w:pPr>
            <w:r w:rsidRPr="00B525CF">
              <w:rPr>
                <w:b/>
                <w:bCs/>
                <w:sz w:val="40"/>
                <w:szCs w:val="40"/>
              </w:rPr>
              <w:t>Fiche d’inscription</w:t>
            </w:r>
          </w:p>
        </w:tc>
        <w:tc>
          <w:tcPr>
            <w:tcW w:w="1694" w:type="dxa"/>
            <w:tcBorders>
              <w:top w:val="nil"/>
              <w:bottom w:val="nil"/>
              <w:right w:val="nil"/>
            </w:tcBorders>
          </w:tcPr>
          <w:p w14:paraId="29A0D597" w14:textId="7499C584" w:rsidR="00B525CF" w:rsidRDefault="00B525CF">
            <w:r>
              <w:rPr>
                <w:noProof/>
              </w:rPr>
              <w:drawing>
                <wp:inline distT="0" distB="0" distL="0" distR="0" wp14:anchorId="0F8A1AEB" wp14:editId="2F5AAF43">
                  <wp:extent cx="777875" cy="1244600"/>
                  <wp:effectExtent l="0" t="0" r="3175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489" cy="1250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71755F">
              <w:t xml:space="preserve"> </w:t>
            </w:r>
          </w:p>
        </w:tc>
      </w:tr>
    </w:tbl>
    <w:p w14:paraId="035454CE" w14:textId="77777777" w:rsidR="00B525CF" w:rsidRDefault="00B525CF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72"/>
        <w:gridCol w:w="8356"/>
      </w:tblGrid>
      <w:tr w:rsidR="00B525CF" w14:paraId="625BA716" w14:textId="77777777" w:rsidTr="0089338D">
        <w:tc>
          <w:tcPr>
            <w:tcW w:w="2972" w:type="dxa"/>
            <w:shd w:val="clear" w:color="auto" w:fill="CCFFCC"/>
          </w:tcPr>
          <w:p w14:paraId="0EF8D84C" w14:textId="77777777" w:rsidR="0089338D" w:rsidRDefault="0089338D">
            <w:pPr>
              <w:rPr>
                <w:b/>
                <w:bCs/>
              </w:rPr>
            </w:pPr>
          </w:p>
          <w:p w14:paraId="58179161" w14:textId="751D4D07" w:rsidR="00B525CF" w:rsidRPr="0089338D" w:rsidRDefault="00B525CF">
            <w:pPr>
              <w:rPr>
                <w:b/>
                <w:bCs/>
                <w:sz w:val="28"/>
                <w:szCs w:val="28"/>
              </w:rPr>
            </w:pPr>
            <w:r w:rsidRPr="0089338D">
              <w:rPr>
                <w:b/>
                <w:bCs/>
                <w:sz w:val="28"/>
                <w:szCs w:val="28"/>
              </w:rPr>
              <w:t>Candidat</w:t>
            </w:r>
            <w:r w:rsidR="00D859FE">
              <w:rPr>
                <w:b/>
                <w:bCs/>
                <w:sz w:val="28"/>
                <w:szCs w:val="28"/>
              </w:rPr>
              <w:t>ure</w:t>
            </w:r>
            <w:r w:rsidRPr="0089338D">
              <w:rPr>
                <w:b/>
                <w:bCs/>
                <w:sz w:val="28"/>
                <w:szCs w:val="28"/>
              </w:rPr>
              <w:t> :</w:t>
            </w:r>
          </w:p>
          <w:p w14:paraId="212A4CA3" w14:textId="77777777" w:rsidR="0089338D" w:rsidRPr="0089338D" w:rsidRDefault="00B525CF">
            <w:pPr>
              <w:rPr>
                <w:b/>
                <w:bCs/>
                <w:sz w:val="28"/>
                <w:szCs w:val="28"/>
              </w:rPr>
            </w:pPr>
            <w:r w:rsidRPr="0089338D">
              <w:rPr>
                <w:b/>
                <w:bCs/>
                <w:sz w:val="28"/>
                <w:szCs w:val="28"/>
              </w:rPr>
              <w:t xml:space="preserve">Nom, prénom </w:t>
            </w:r>
          </w:p>
          <w:p w14:paraId="22C79DFD" w14:textId="39418223" w:rsidR="00B525CF" w:rsidRDefault="00B525CF">
            <w:pPr>
              <w:rPr>
                <w:b/>
                <w:bCs/>
                <w:sz w:val="28"/>
                <w:szCs w:val="28"/>
              </w:rPr>
            </w:pPr>
            <w:proofErr w:type="gramStart"/>
            <w:r w:rsidRPr="0089338D">
              <w:rPr>
                <w:b/>
                <w:bCs/>
                <w:sz w:val="28"/>
                <w:szCs w:val="28"/>
              </w:rPr>
              <w:t>ou</w:t>
            </w:r>
            <w:proofErr w:type="gramEnd"/>
            <w:r w:rsidRPr="0089338D">
              <w:rPr>
                <w:b/>
                <w:bCs/>
                <w:sz w:val="28"/>
                <w:szCs w:val="28"/>
              </w:rPr>
              <w:t xml:space="preserve"> groupe</w:t>
            </w:r>
          </w:p>
          <w:p w14:paraId="2890EB8E" w14:textId="77777777" w:rsidR="000234CF" w:rsidRDefault="000234CF">
            <w:pPr>
              <w:rPr>
                <w:b/>
                <w:bCs/>
                <w:sz w:val="28"/>
                <w:szCs w:val="28"/>
              </w:rPr>
            </w:pPr>
          </w:p>
          <w:p w14:paraId="4C893268" w14:textId="77777777" w:rsidR="000234CF" w:rsidRDefault="000234CF">
            <w:pPr>
              <w:rPr>
                <w:b/>
                <w:bCs/>
                <w:sz w:val="16"/>
                <w:szCs w:val="16"/>
              </w:rPr>
            </w:pPr>
          </w:p>
          <w:p w14:paraId="2538B398" w14:textId="0E7D9C94" w:rsidR="00B525CF" w:rsidRPr="000234CF" w:rsidRDefault="000234CF">
            <w:pPr>
              <w:rPr>
                <w:sz w:val="20"/>
                <w:szCs w:val="20"/>
              </w:rPr>
            </w:pPr>
            <w:r w:rsidRPr="000234CF">
              <w:rPr>
                <w:sz w:val="20"/>
                <w:szCs w:val="20"/>
              </w:rPr>
              <w:t>Adresse, téléph</w:t>
            </w:r>
            <w:r>
              <w:rPr>
                <w:sz w:val="20"/>
                <w:szCs w:val="20"/>
              </w:rPr>
              <w:t>one</w:t>
            </w:r>
            <w:r w:rsidRPr="000234CF">
              <w:rPr>
                <w:sz w:val="20"/>
                <w:szCs w:val="20"/>
              </w:rPr>
              <w:t>, mail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356" w:type="dxa"/>
          </w:tcPr>
          <w:p w14:paraId="43AEBEFF" w14:textId="77777777" w:rsidR="00B525CF" w:rsidRDefault="00B525CF"/>
          <w:p w14:paraId="77A22DB7" w14:textId="77777777" w:rsidR="000234CF" w:rsidRDefault="000234CF"/>
          <w:p w14:paraId="35A059FE" w14:textId="77777777" w:rsidR="000234CF" w:rsidRDefault="000234CF"/>
          <w:p w14:paraId="7042DD8E" w14:textId="77777777" w:rsidR="000234CF" w:rsidRDefault="000234CF"/>
          <w:p w14:paraId="59038C00" w14:textId="77777777" w:rsidR="000234CF" w:rsidRDefault="000234CF">
            <w:pPr>
              <w:rPr>
                <w:sz w:val="16"/>
                <w:szCs w:val="16"/>
              </w:rPr>
            </w:pPr>
          </w:p>
          <w:p w14:paraId="0B4E9FF8" w14:textId="77777777" w:rsidR="000234CF" w:rsidRPr="000234CF" w:rsidRDefault="000234CF">
            <w:pPr>
              <w:rPr>
                <w:sz w:val="16"/>
                <w:szCs w:val="16"/>
              </w:rPr>
            </w:pPr>
          </w:p>
        </w:tc>
      </w:tr>
      <w:tr w:rsidR="00B525CF" w14:paraId="26AEB018" w14:textId="77777777" w:rsidTr="0089338D">
        <w:tc>
          <w:tcPr>
            <w:tcW w:w="2972" w:type="dxa"/>
            <w:shd w:val="clear" w:color="auto" w:fill="CCFFCC"/>
          </w:tcPr>
          <w:p w14:paraId="183C204C" w14:textId="77777777" w:rsidR="0089338D" w:rsidRDefault="0089338D">
            <w:pPr>
              <w:rPr>
                <w:b/>
                <w:bCs/>
              </w:rPr>
            </w:pPr>
          </w:p>
          <w:p w14:paraId="30117A39" w14:textId="3AFD0881" w:rsidR="00B525CF" w:rsidRDefault="00B525CF">
            <w:pPr>
              <w:rPr>
                <w:b/>
                <w:bCs/>
                <w:sz w:val="28"/>
                <w:szCs w:val="28"/>
              </w:rPr>
            </w:pPr>
            <w:r w:rsidRPr="0089338D">
              <w:rPr>
                <w:b/>
                <w:bCs/>
                <w:sz w:val="28"/>
                <w:szCs w:val="28"/>
              </w:rPr>
              <w:t>Structure</w:t>
            </w:r>
          </w:p>
          <w:p w14:paraId="4E2EA9CD" w14:textId="056E15A7" w:rsidR="000234CF" w:rsidRPr="0089338D" w:rsidRDefault="000234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Porteur du projet</w:t>
            </w:r>
          </w:p>
          <w:p w14:paraId="7125E775" w14:textId="7AC9978F" w:rsidR="0089338D" w:rsidRPr="00F90DFE" w:rsidRDefault="00F90DFE">
            <w:pPr>
              <w:rPr>
                <w:sz w:val="20"/>
                <w:szCs w:val="20"/>
              </w:rPr>
            </w:pPr>
            <w:proofErr w:type="spellStart"/>
            <w:r w:rsidRPr="00F90DFE">
              <w:rPr>
                <w:sz w:val="20"/>
                <w:szCs w:val="20"/>
              </w:rPr>
              <w:t>Etabl</w:t>
            </w:r>
            <w:proofErr w:type="spellEnd"/>
            <w:r w:rsidRPr="00F90DFE">
              <w:rPr>
                <w:sz w:val="20"/>
                <w:szCs w:val="20"/>
              </w:rPr>
              <w:t xml:space="preserve">. </w:t>
            </w:r>
            <w:proofErr w:type="spellStart"/>
            <w:r w:rsidRPr="00F90DFE">
              <w:rPr>
                <w:sz w:val="20"/>
                <w:szCs w:val="20"/>
              </w:rPr>
              <w:t>Scol</w:t>
            </w:r>
            <w:proofErr w:type="spellEnd"/>
            <w:r w:rsidR="00493CF1">
              <w:rPr>
                <w:sz w:val="20"/>
                <w:szCs w:val="20"/>
              </w:rPr>
              <w:t>.</w:t>
            </w:r>
            <w:r w:rsidRPr="00F90DFE">
              <w:rPr>
                <w:sz w:val="20"/>
                <w:szCs w:val="20"/>
              </w:rPr>
              <w:t xml:space="preserve">, </w:t>
            </w:r>
            <w:proofErr w:type="spellStart"/>
            <w:r w:rsidRPr="00F90DFE">
              <w:rPr>
                <w:sz w:val="20"/>
                <w:szCs w:val="20"/>
              </w:rPr>
              <w:t>assoc</w:t>
            </w:r>
            <w:proofErr w:type="spellEnd"/>
            <w:r w:rsidR="00493CF1">
              <w:rPr>
                <w:sz w:val="20"/>
                <w:szCs w:val="20"/>
              </w:rPr>
              <w:t>., référent</w:t>
            </w:r>
            <w:r w:rsidRPr="00F90DFE">
              <w:rPr>
                <w:sz w:val="20"/>
                <w:szCs w:val="20"/>
              </w:rPr>
              <w:t xml:space="preserve"> …</w:t>
            </w:r>
          </w:p>
        </w:tc>
        <w:tc>
          <w:tcPr>
            <w:tcW w:w="8356" w:type="dxa"/>
          </w:tcPr>
          <w:p w14:paraId="562D65FE" w14:textId="77777777" w:rsidR="00B525CF" w:rsidRDefault="00B525CF"/>
        </w:tc>
      </w:tr>
      <w:tr w:rsidR="00B525CF" w14:paraId="5123A3F1" w14:textId="77777777" w:rsidTr="0089338D">
        <w:tc>
          <w:tcPr>
            <w:tcW w:w="2972" w:type="dxa"/>
            <w:shd w:val="clear" w:color="auto" w:fill="CCFFCC"/>
          </w:tcPr>
          <w:p w14:paraId="51463635" w14:textId="77777777" w:rsidR="0089338D" w:rsidRDefault="0089338D">
            <w:pPr>
              <w:rPr>
                <w:b/>
                <w:bCs/>
              </w:rPr>
            </w:pPr>
          </w:p>
          <w:p w14:paraId="51A4D1D7" w14:textId="12392F23" w:rsidR="00B525CF" w:rsidRPr="0089338D" w:rsidRDefault="00B525CF">
            <w:pPr>
              <w:rPr>
                <w:b/>
                <w:bCs/>
                <w:sz w:val="28"/>
                <w:szCs w:val="28"/>
              </w:rPr>
            </w:pPr>
            <w:r w:rsidRPr="0089338D">
              <w:rPr>
                <w:b/>
                <w:bCs/>
                <w:sz w:val="28"/>
                <w:szCs w:val="28"/>
              </w:rPr>
              <w:t>Initiative</w:t>
            </w:r>
            <w:r w:rsidR="00C60E4D">
              <w:rPr>
                <w:b/>
                <w:bCs/>
                <w:sz w:val="28"/>
                <w:szCs w:val="28"/>
              </w:rPr>
              <w:t> :</w:t>
            </w:r>
          </w:p>
          <w:p w14:paraId="10C53764" w14:textId="23DFE175" w:rsidR="0089338D" w:rsidRDefault="00F90DF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Présentati</w:t>
            </w:r>
            <w:r w:rsidR="0089338D" w:rsidRPr="0089338D">
              <w:rPr>
                <w:b/>
                <w:bCs/>
                <w:sz w:val="28"/>
                <w:szCs w:val="28"/>
              </w:rPr>
              <w:t>on</w:t>
            </w:r>
          </w:p>
          <w:p w14:paraId="540F7925" w14:textId="34B5FC99" w:rsidR="00F90DFE" w:rsidRDefault="00C60E4D">
            <w:pPr>
              <w:rPr>
                <w:b/>
                <w:bCs/>
                <w:sz w:val="28"/>
                <w:szCs w:val="28"/>
              </w:rPr>
            </w:pPr>
            <w:proofErr w:type="gramStart"/>
            <w:r>
              <w:rPr>
                <w:b/>
                <w:bCs/>
                <w:sz w:val="28"/>
                <w:szCs w:val="28"/>
              </w:rPr>
              <w:t>d</w:t>
            </w:r>
            <w:r w:rsidR="00F90DFE">
              <w:rPr>
                <w:b/>
                <w:bCs/>
                <w:sz w:val="28"/>
                <w:szCs w:val="28"/>
              </w:rPr>
              <w:t>étaillée</w:t>
            </w:r>
            <w:proofErr w:type="gramEnd"/>
          </w:p>
          <w:p w14:paraId="21FEDCA2" w14:textId="77777777" w:rsidR="00F90DFE" w:rsidRDefault="00F90DFE">
            <w:pPr>
              <w:rPr>
                <w:b/>
                <w:bCs/>
                <w:sz w:val="28"/>
                <w:szCs w:val="28"/>
              </w:rPr>
            </w:pPr>
          </w:p>
          <w:p w14:paraId="6369BDD9" w14:textId="77777777" w:rsidR="00F90DFE" w:rsidRDefault="00F90DFE">
            <w:pPr>
              <w:rPr>
                <w:b/>
                <w:bCs/>
                <w:sz w:val="28"/>
                <w:szCs w:val="28"/>
              </w:rPr>
            </w:pPr>
          </w:p>
          <w:p w14:paraId="554B1A94" w14:textId="77777777" w:rsidR="00F90DFE" w:rsidRPr="0089338D" w:rsidRDefault="00F90DFE">
            <w:pPr>
              <w:rPr>
                <w:b/>
                <w:bCs/>
                <w:sz w:val="28"/>
                <w:szCs w:val="28"/>
              </w:rPr>
            </w:pPr>
          </w:p>
          <w:p w14:paraId="4FC00595" w14:textId="6D86A743" w:rsidR="00B525CF" w:rsidRPr="00F90DFE" w:rsidRDefault="00F90DFE">
            <w:pPr>
              <w:rPr>
                <w:sz w:val="20"/>
                <w:szCs w:val="20"/>
              </w:rPr>
            </w:pPr>
            <w:r w:rsidRPr="00F90DFE">
              <w:rPr>
                <w:sz w:val="20"/>
                <w:szCs w:val="20"/>
              </w:rPr>
              <w:t>C</w:t>
            </w:r>
            <w:r w:rsidR="00B525CF" w:rsidRPr="00F90DFE">
              <w:rPr>
                <w:sz w:val="20"/>
                <w:szCs w:val="20"/>
              </w:rPr>
              <w:t>aractère particulier</w:t>
            </w:r>
            <w:r>
              <w:rPr>
                <w:sz w:val="20"/>
                <w:szCs w:val="20"/>
              </w:rPr>
              <w:t xml:space="preserve"> …</w:t>
            </w:r>
          </w:p>
          <w:p w14:paraId="16A65500" w14:textId="44E99FD0" w:rsidR="00B525CF" w:rsidRPr="00B525CF" w:rsidRDefault="00B525CF">
            <w:pPr>
              <w:rPr>
                <w:b/>
                <w:bCs/>
              </w:rPr>
            </w:pPr>
          </w:p>
        </w:tc>
        <w:tc>
          <w:tcPr>
            <w:tcW w:w="8356" w:type="dxa"/>
          </w:tcPr>
          <w:p w14:paraId="06179108" w14:textId="77777777" w:rsidR="00B525CF" w:rsidRDefault="00B525CF"/>
        </w:tc>
      </w:tr>
      <w:tr w:rsidR="00B525CF" w14:paraId="21AAE954" w14:textId="77777777" w:rsidTr="0089338D">
        <w:tc>
          <w:tcPr>
            <w:tcW w:w="2972" w:type="dxa"/>
            <w:shd w:val="clear" w:color="auto" w:fill="CCFFCC"/>
          </w:tcPr>
          <w:p w14:paraId="5FFA77BC" w14:textId="77777777" w:rsidR="0089338D" w:rsidRPr="0089338D" w:rsidRDefault="0089338D">
            <w:pPr>
              <w:rPr>
                <w:b/>
                <w:bCs/>
                <w:sz w:val="28"/>
                <w:szCs w:val="28"/>
              </w:rPr>
            </w:pPr>
          </w:p>
          <w:p w14:paraId="302D6123" w14:textId="78EABA50" w:rsidR="00B525CF" w:rsidRPr="0089338D" w:rsidRDefault="00B525CF">
            <w:pPr>
              <w:rPr>
                <w:b/>
                <w:bCs/>
                <w:sz w:val="28"/>
                <w:szCs w:val="28"/>
              </w:rPr>
            </w:pPr>
            <w:r w:rsidRPr="0089338D">
              <w:rPr>
                <w:b/>
                <w:bCs/>
                <w:sz w:val="28"/>
                <w:szCs w:val="28"/>
              </w:rPr>
              <w:t>Contexte</w:t>
            </w:r>
          </w:p>
          <w:p w14:paraId="06BFD9BF" w14:textId="77777777" w:rsidR="0089338D" w:rsidRPr="0089338D" w:rsidRDefault="0089338D">
            <w:pPr>
              <w:rPr>
                <w:b/>
                <w:bCs/>
                <w:sz w:val="28"/>
                <w:szCs w:val="28"/>
              </w:rPr>
            </w:pPr>
          </w:p>
          <w:p w14:paraId="5F552BB1" w14:textId="25FDE618" w:rsidR="0089338D" w:rsidRPr="00F90DFE" w:rsidRDefault="00F90DFE">
            <w:pPr>
              <w:rPr>
                <w:sz w:val="20"/>
                <w:szCs w:val="20"/>
              </w:rPr>
            </w:pPr>
            <w:r w:rsidRPr="00F90DFE">
              <w:rPr>
                <w:sz w:val="20"/>
                <w:szCs w:val="20"/>
              </w:rPr>
              <w:t>Motivation</w:t>
            </w:r>
            <w:r>
              <w:rPr>
                <w:sz w:val="20"/>
                <w:szCs w:val="20"/>
              </w:rPr>
              <w:t xml:space="preserve"> …</w:t>
            </w:r>
          </w:p>
        </w:tc>
        <w:tc>
          <w:tcPr>
            <w:tcW w:w="8356" w:type="dxa"/>
          </w:tcPr>
          <w:p w14:paraId="617A08A7" w14:textId="77777777" w:rsidR="00B525CF" w:rsidRDefault="00B525CF"/>
        </w:tc>
      </w:tr>
      <w:tr w:rsidR="00B525CF" w14:paraId="52D14F5E" w14:textId="77777777" w:rsidTr="0089338D">
        <w:tc>
          <w:tcPr>
            <w:tcW w:w="2972" w:type="dxa"/>
            <w:shd w:val="clear" w:color="auto" w:fill="CCFFCC"/>
          </w:tcPr>
          <w:p w14:paraId="22B53B78" w14:textId="77777777" w:rsidR="0089338D" w:rsidRPr="0089338D" w:rsidRDefault="0089338D">
            <w:pPr>
              <w:rPr>
                <w:b/>
                <w:bCs/>
                <w:sz w:val="28"/>
                <w:szCs w:val="28"/>
              </w:rPr>
            </w:pPr>
          </w:p>
          <w:p w14:paraId="1A421898" w14:textId="26D05E0F" w:rsidR="00B525CF" w:rsidRPr="0089338D" w:rsidRDefault="00B525CF">
            <w:pPr>
              <w:rPr>
                <w:b/>
                <w:bCs/>
                <w:sz w:val="28"/>
                <w:szCs w:val="28"/>
              </w:rPr>
            </w:pPr>
            <w:r w:rsidRPr="0089338D">
              <w:rPr>
                <w:b/>
                <w:bCs/>
                <w:sz w:val="28"/>
                <w:szCs w:val="28"/>
              </w:rPr>
              <w:t>Moyens mis en œuvre</w:t>
            </w:r>
          </w:p>
          <w:p w14:paraId="4D9108CB" w14:textId="77777777" w:rsidR="00B525CF" w:rsidRPr="0089338D" w:rsidRDefault="00B525CF">
            <w:pPr>
              <w:rPr>
                <w:b/>
                <w:bCs/>
                <w:sz w:val="28"/>
                <w:szCs w:val="28"/>
              </w:rPr>
            </w:pPr>
          </w:p>
          <w:p w14:paraId="57FD63DF" w14:textId="77777777" w:rsidR="0089338D" w:rsidRPr="0089338D" w:rsidRDefault="0089338D">
            <w:pPr>
              <w:rPr>
                <w:b/>
                <w:bCs/>
                <w:sz w:val="28"/>
                <w:szCs w:val="28"/>
              </w:rPr>
            </w:pPr>
          </w:p>
          <w:p w14:paraId="59807503" w14:textId="1961235A" w:rsidR="0089338D" w:rsidRPr="0089338D" w:rsidRDefault="0089338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356" w:type="dxa"/>
          </w:tcPr>
          <w:p w14:paraId="3015E3CF" w14:textId="77777777" w:rsidR="00B525CF" w:rsidRDefault="00B525CF"/>
        </w:tc>
      </w:tr>
      <w:tr w:rsidR="00B525CF" w14:paraId="1D999176" w14:textId="77777777" w:rsidTr="0089338D">
        <w:tc>
          <w:tcPr>
            <w:tcW w:w="2972" w:type="dxa"/>
            <w:shd w:val="clear" w:color="auto" w:fill="CCFFCC"/>
          </w:tcPr>
          <w:p w14:paraId="180BC78E" w14:textId="77777777" w:rsidR="0089338D" w:rsidRPr="0089338D" w:rsidRDefault="0089338D">
            <w:pPr>
              <w:rPr>
                <w:b/>
                <w:bCs/>
                <w:sz w:val="28"/>
                <w:szCs w:val="28"/>
              </w:rPr>
            </w:pPr>
          </w:p>
          <w:p w14:paraId="18D49B68" w14:textId="1DB73227" w:rsidR="00B525CF" w:rsidRPr="0089338D" w:rsidRDefault="00B525CF">
            <w:pPr>
              <w:rPr>
                <w:b/>
                <w:bCs/>
                <w:sz w:val="28"/>
                <w:szCs w:val="28"/>
              </w:rPr>
            </w:pPr>
            <w:r w:rsidRPr="0089338D">
              <w:rPr>
                <w:b/>
                <w:bCs/>
                <w:sz w:val="28"/>
                <w:szCs w:val="28"/>
              </w:rPr>
              <w:t>Suite envisagée</w:t>
            </w:r>
          </w:p>
          <w:p w14:paraId="3C31D7C0" w14:textId="26CA9D30" w:rsidR="0089338D" w:rsidRPr="0089338D" w:rsidRDefault="0089338D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356" w:type="dxa"/>
          </w:tcPr>
          <w:p w14:paraId="5F2EB318" w14:textId="77777777" w:rsidR="00B525CF" w:rsidRDefault="00B525CF"/>
        </w:tc>
      </w:tr>
      <w:tr w:rsidR="0089338D" w14:paraId="208FD96C" w14:textId="77777777" w:rsidTr="0089338D">
        <w:tc>
          <w:tcPr>
            <w:tcW w:w="2972" w:type="dxa"/>
            <w:shd w:val="clear" w:color="auto" w:fill="CCFFCC"/>
          </w:tcPr>
          <w:p w14:paraId="6E5D78FA" w14:textId="77777777" w:rsidR="0089338D" w:rsidRDefault="0089338D">
            <w:pPr>
              <w:rPr>
                <w:b/>
                <w:bCs/>
              </w:rPr>
            </w:pPr>
          </w:p>
          <w:p w14:paraId="2ADD0CCB" w14:textId="74D592E5" w:rsidR="0089338D" w:rsidRPr="0089338D" w:rsidRDefault="0089338D">
            <w:pPr>
              <w:rPr>
                <w:b/>
                <w:bCs/>
                <w:sz w:val="28"/>
                <w:szCs w:val="28"/>
              </w:rPr>
            </w:pPr>
            <w:r w:rsidRPr="0089338D">
              <w:rPr>
                <w:b/>
                <w:bCs/>
                <w:sz w:val="28"/>
                <w:szCs w:val="28"/>
              </w:rPr>
              <w:t>Remarques</w:t>
            </w:r>
          </w:p>
          <w:p w14:paraId="5841DE0F" w14:textId="77777777" w:rsidR="0089338D" w:rsidRDefault="0089338D">
            <w:pPr>
              <w:rPr>
                <w:b/>
                <w:bCs/>
              </w:rPr>
            </w:pPr>
          </w:p>
          <w:p w14:paraId="313683AD" w14:textId="77777777" w:rsidR="0089338D" w:rsidRDefault="0089338D">
            <w:pPr>
              <w:rPr>
                <w:b/>
                <w:bCs/>
              </w:rPr>
            </w:pPr>
          </w:p>
          <w:p w14:paraId="2A4FF9BD" w14:textId="205691C9" w:rsidR="0089338D" w:rsidRPr="00F90DFE" w:rsidRDefault="00F90DFE">
            <w:pPr>
              <w:rPr>
                <w:sz w:val="20"/>
                <w:szCs w:val="20"/>
              </w:rPr>
            </w:pPr>
            <w:r w:rsidRPr="00F90DFE">
              <w:rPr>
                <w:sz w:val="20"/>
                <w:szCs w:val="20"/>
              </w:rPr>
              <w:t xml:space="preserve">Réalisations précédentes </w:t>
            </w:r>
            <w:r>
              <w:rPr>
                <w:sz w:val="20"/>
                <w:szCs w:val="20"/>
              </w:rPr>
              <w:t>…</w:t>
            </w:r>
          </w:p>
        </w:tc>
        <w:tc>
          <w:tcPr>
            <w:tcW w:w="8356" w:type="dxa"/>
          </w:tcPr>
          <w:p w14:paraId="592CA3AC" w14:textId="77777777" w:rsidR="0089338D" w:rsidRDefault="0089338D"/>
        </w:tc>
      </w:tr>
    </w:tbl>
    <w:p w14:paraId="1B61834F" w14:textId="77777777" w:rsidR="00B525CF" w:rsidRPr="002E78BA" w:rsidRDefault="00B525CF">
      <w:pPr>
        <w:rPr>
          <w:sz w:val="16"/>
          <w:szCs w:val="16"/>
        </w:rPr>
      </w:pPr>
    </w:p>
    <w:p w14:paraId="0255D185" w14:textId="77777777" w:rsidR="000234CF" w:rsidRDefault="000234CF">
      <w:pPr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</w:pPr>
      <w:r>
        <w:t xml:space="preserve">Dépôt des dossiers : </w:t>
      </w:r>
      <w:r w:rsidRPr="003E286E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jusqu'au </w:t>
      </w:r>
      <w:r w:rsidRPr="003E286E"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>20 novembre 2025 inclus</w:t>
      </w:r>
      <w:r>
        <w:rPr>
          <w:rFonts w:ascii="Times New Roman" w:eastAsia="Times New Roman" w:hAnsi="Times New Roman" w:cs="Times New Roman"/>
          <w:b/>
          <w:bCs/>
          <w:kern w:val="0"/>
          <w:lang w:eastAsia="fr-FR"/>
          <w14:ligatures w14:val="none"/>
        </w:rPr>
        <w:t xml:space="preserve"> </w:t>
      </w:r>
    </w:p>
    <w:p w14:paraId="7B4EF8EE" w14:textId="32F53E5D" w:rsidR="000234CF" w:rsidRPr="000234CF" w:rsidRDefault="000234CF">
      <w:pPr>
        <w:rPr>
          <w:rFonts w:ascii="Times New Roman" w:eastAsia="Times New Roman" w:hAnsi="Times New Roman" w:cs="Times New Roman"/>
          <w:kern w:val="0"/>
          <w:lang w:eastAsia="fr-FR"/>
          <w14:ligatures w14:val="none"/>
        </w:rPr>
      </w:pPr>
      <w:proofErr w:type="gramStart"/>
      <w:r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>à</w:t>
      </w:r>
      <w:proofErr w:type="gramEnd"/>
      <w:r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la Maison des Associations 26 rue Maréchal Foch à Concarneau ou sur  </w:t>
      </w:r>
      <w:hyperlink r:id="rId6" w:history="1">
        <w:r w:rsidRPr="006D3919">
          <w:rPr>
            <w:rStyle w:val="Lienhypertexte"/>
            <w:rFonts w:ascii="Times New Roman" w:eastAsia="Times New Roman" w:hAnsi="Times New Roman" w:cs="Times New Roman"/>
            <w:kern w:val="0"/>
            <w:lang w:eastAsia="fr-FR"/>
            <w14:ligatures w14:val="none"/>
          </w:rPr>
          <w:t>amicalelaiqueconcarneau@gmail.com</w:t>
        </w:r>
      </w:hyperlink>
    </w:p>
    <w:sectPr w:rsidR="000234CF" w:rsidRPr="000234CF" w:rsidSect="00B525CF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5CF"/>
    <w:rsid w:val="000234CF"/>
    <w:rsid w:val="001D1178"/>
    <w:rsid w:val="002E78BA"/>
    <w:rsid w:val="00493CF1"/>
    <w:rsid w:val="00531C0C"/>
    <w:rsid w:val="0071755F"/>
    <w:rsid w:val="0089338D"/>
    <w:rsid w:val="00B525CF"/>
    <w:rsid w:val="00C60E4D"/>
    <w:rsid w:val="00D859FE"/>
    <w:rsid w:val="00DC406C"/>
    <w:rsid w:val="00F90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B85AD0"/>
  <w15:chartTrackingRefBased/>
  <w15:docId w15:val="{B8456101-C6E6-450D-B4FE-E14150315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525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525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525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525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525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525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525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525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525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525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525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525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525CF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525CF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525C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525C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525C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525C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525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525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525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525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525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525C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525C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525CF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525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525CF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525CF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B525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525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styleId="Lienhypertexte">
    <w:name w:val="Hyperlink"/>
    <w:basedOn w:val="Policepardfaut"/>
    <w:uiPriority w:val="99"/>
    <w:unhideWhenUsed/>
    <w:rsid w:val="000234CF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79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micalelaiqueconcarneau@gmail.com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90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 BLEUZEN</dc:creator>
  <cp:keywords/>
  <dc:description/>
  <cp:lastModifiedBy>Pierre BLEUZEN</cp:lastModifiedBy>
  <cp:revision>8</cp:revision>
  <dcterms:created xsi:type="dcterms:W3CDTF">2025-09-05T09:09:00Z</dcterms:created>
  <dcterms:modified xsi:type="dcterms:W3CDTF">2025-09-05T09:59:00Z</dcterms:modified>
</cp:coreProperties>
</file>