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C41B" w14:textId="77777777" w:rsidR="00F41C0D" w:rsidRDefault="00F41C0D">
      <w:pPr>
        <w:pStyle w:val="Titre1"/>
        <w:rPr>
          <w:sz w:val="20"/>
        </w:rPr>
      </w:pPr>
      <w:r>
        <w:t xml:space="preserve">CEDEC </w:t>
      </w:r>
    </w:p>
    <w:p w14:paraId="340B0066" w14:textId="77777777" w:rsidR="00F41C0D" w:rsidRDefault="00F41C0D">
      <w:pPr>
        <w:pBdr>
          <w:bottom w:val="single" w:sz="12" w:space="1" w:color="auto"/>
        </w:pBdr>
        <w:jc w:val="both"/>
        <w:rPr>
          <w:rFonts w:ascii="Arial Narrow" w:hAnsi="Arial Narrow"/>
          <w:sz w:val="16"/>
        </w:rPr>
      </w:pPr>
      <w:r>
        <w:rPr>
          <w:rFonts w:ascii="Century Gothic" w:hAnsi="Century Gothic"/>
          <w:b/>
          <w:bCs/>
          <w:sz w:val="20"/>
        </w:rPr>
        <w:t>CHR</w:t>
      </w:r>
      <w:r>
        <w:rPr>
          <w:rFonts w:ascii="Century Gothic" w:hAnsi="Century Gothic"/>
          <w:b/>
          <w:bCs/>
          <w:caps/>
          <w:sz w:val="20"/>
        </w:rPr>
        <w:t>é</w:t>
      </w:r>
      <w:r>
        <w:rPr>
          <w:rFonts w:ascii="Century Gothic" w:hAnsi="Century Gothic"/>
          <w:b/>
          <w:bCs/>
          <w:sz w:val="20"/>
        </w:rPr>
        <w:t>TIENS POUR UNE ÉGLISE D</w:t>
      </w:r>
      <w:r>
        <w:rPr>
          <w:rFonts w:ascii="Century Gothic" w:hAnsi="Century Gothic"/>
          <w:b/>
          <w:bCs/>
          <w:caps/>
          <w:sz w:val="20"/>
        </w:rPr>
        <w:t>é</w:t>
      </w:r>
      <w:r>
        <w:rPr>
          <w:rFonts w:ascii="Century Gothic" w:hAnsi="Century Gothic"/>
          <w:b/>
          <w:bCs/>
          <w:sz w:val="20"/>
        </w:rPr>
        <w:t>GAG</w:t>
      </w:r>
      <w:r>
        <w:rPr>
          <w:rFonts w:ascii="Century Gothic" w:hAnsi="Century Gothic"/>
          <w:b/>
          <w:bCs/>
          <w:caps/>
          <w:sz w:val="20"/>
        </w:rPr>
        <w:t>é</w:t>
      </w:r>
      <w:r>
        <w:rPr>
          <w:rFonts w:ascii="Century Gothic" w:hAnsi="Century Gothic"/>
          <w:b/>
          <w:bCs/>
          <w:sz w:val="20"/>
        </w:rPr>
        <w:t xml:space="preserve">E DE L’ÉCOLE </w:t>
      </w:r>
      <w:proofErr w:type="gramStart"/>
      <w:r>
        <w:rPr>
          <w:rFonts w:ascii="Century Gothic" w:hAnsi="Century Gothic"/>
          <w:b/>
          <w:bCs/>
          <w:sz w:val="20"/>
        </w:rPr>
        <w:t>CONFESSIONNELLE  –</w:t>
      </w:r>
      <w:proofErr w:type="gramEnd"/>
      <w:r>
        <w:rPr>
          <w:rFonts w:ascii="Century Gothic" w:hAnsi="Century Gothic"/>
          <w:b/>
          <w:bCs/>
          <w:sz w:val="20"/>
        </w:rPr>
        <w:t xml:space="preserve">  </w:t>
      </w:r>
      <w:r>
        <w:rPr>
          <w:rFonts w:ascii="Arial Narrow" w:hAnsi="Arial Narrow"/>
          <w:sz w:val="16"/>
        </w:rPr>
        <w:t xml:space="preserve">100  rue de </w:t>
      </w:r>
      <w:smartTag w:uri="urn:schemas-microsoft-com:office:smarttags" w:element="PersonName">
        <w:smartTagPr>
          <w:attr w:name="ProductID" w:val="la Fuye"/>
        </w:smartTagPr>
        <w:r>
          <w:rPr>
            <w:rFonts w:ascii="Arial Narrow" w:hAnsi="Arial Narrow"/>
            <w:sz w:val="16"/>
          </w:rPr>
          <w:t>la Fuye</w:t>
        </w:r>
      </w:smartTag>
      <w:r>
        <w:rPr>
          <w:rFonts w:ascii="Arial Narrow" w:hAnsi="Arial Narrow"/>
          <w:sz w:val="16"/>
        </w:rPr>
        <w:t xml:space="preserve">  37000 TOURS</w:t>
      </w:r>
    </w:p>
    <w:p w14:paraId="251B1290" w14:textId="77777777" w:rsidR="00F41C0D" w:rsidRDefault="00F41C0D">
      <w:pPr>
        <w:jc w:val="both"/>
        <w:rPr>
          <w:rFonts w:ascii="Century Gothic" w:hAnsi="Century Gothic"/>
          <w:b/>
          <w:bCs/>
          <w:sz w:val="16"/>
        </w:rPr>
      </w:pPr>
    </w:p>
    <w:p w14:paraId="1AA3D90F" w14:textId="010C2539" w:rsidR="00F41C0D" w:rsidRDefault="00380F9A" w:rsidP="00380F9A">
      <w:pPr>
        <w:jc w:val="center"/>
        <w:rPr>
          <w:rFonts w:ascii="Arial" w:hAnsi="Arial" w:cs="Arial"/>
          <w:b/>
          <w:bCs/>
          <w:i/>
          <w:iCs/>
          <w:sz w:val="36"/>
          <w:szCs w:val="36"/>
        </w:rPr>
      </w:pPr>
      <w:r>
        <w:rPr>
          <w:rFonts w:ascii="Arial" w:hAnsi="Arial" w:cs="Arial"/>
          <w:b/>
          <w:bCs/>
          <w:i/>
          <w:iCs/>
          <w:sz w:val="36"/>
          <w:szCs w:val="36"/>
        </w:rPr>
        <w:t>Lettre ouverte…</w:t>
      </w:r>
    </w:p>
    <w:p w14:paraId="5FFA51A3" w14:textId="77777777" w:rsidR="00380F9A" w:rsidRPr="00380F9A" w:rsidRDefault="00380F9A" w:rsidP="00380F9A">
      <w:pPr>
        <w:jc w:val="center"/>
        <w:rPr>
          <w:rFonts w:ascii="Arial" w:hAnsi="Arial" w:cs="Arial"/>
          <w:b/>
          <w:bCs/>
          <w:i/>
          <w:iCs/>
          <w:sz w:val="36"/>
          <w:szCs w:val="36"/>
        </w:rPr>
      </w:pPr>
    </w:p>
    <w:p w14:paraId="1ACAD783" w14:textId="77777777" w:rsidR="00026C4D" w:rsidRPr="000F0C61" w:rsidRDefault="00026C4D" w:rsidP="00026C4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sz w:val="28"/>
          <w:szCs w:val="28"/>
        </w:rPr>
      </w:pPr>
      <w:r>
        <w:rPr>
          <w:rFonts w:ascii="Arial" w:hAnsi="Arial" w:cs="Arial"/>
          <w:b/>
          <w:bCs/>
          <w:i/>
          <w:iCs/>
          <w:sz w:val="36"/>
          <w:szCs w:val="36"/>
        </w:rPr>
        <w:t>« </w:t>
      </w:r>
      <w:proofErr w:type="spellStart"/>
      <w:r w:rsidRPr="002E3CF1">
        <w:rPr>
          <w:rFonts w:ascii="Arial" w:hAnsi="Arial" w:cs="Arial"/>
          <w:b/>
          <w:bCs/>
          <w:i/>
          <w:iCs/>
          <w:sz w:val="36"/>
          <w:szCs w:val="36"/>
        </w:rPr>
        <w:t>Monasphère</w:t>
      </w:r>
      <w:proofErr w:type="spellEnd"/>
      <w:r>
        <w:rPr>
          <w:rFonts w:ascii="Arial" w:hAnsi="Arial" w:cs="Arial"/>
          <w:b/>
          <w:bCs/>
          <w:i/>
          <w:iCs/>
          <w:sz w:val="36"/>
          <w:szCs w:val="36"/>
        </w:rPr>
        <w:t> »</w:t>
      </w:r>
      <w:r w:rsidRPr="002E3CF1">
        <w:rPr>
          <w:rFonts w:ascii="Arial" w:hAnsi="Arial" w:cs="Arial"/>
          <w:sz w:val="36"/>
          <w:szCs w:val="36"/>
        </w:rPr>
        <w:t xml:space="preserve"> </w:t>
      </w:r>
      <w:r w:rsidRPr="000F0C61">
        <w:rPr>
          <w:rFonts w:ascii="Arial" w:hAnsi="Arial" w:cs="Arial"/>
          <w:sz w:val="28"/>
          <w:szCs w:val="28"/>
        </w:rPr>
        <w:t xml:space="preserve">: </w:t>
      </w:r>
      <w:r w:rsidRPr="002E3CF1">
        <w:rPr>
          <w:rFonts w:ascii="Arial" w:hAnsi="Arial" w:cs="Arial"/>
          <w:b/>
          <w:bCs/>
          <w:sz w:val="32"/>
          <w:szCs w:val="32"/>
        </w:rPr>
        <w:t>une agence immobilière « encensée » par l'Eglise de France</w:t>
      </w:r>
      <w:r>
        <w:rPr>
          <w:rFonts w:ascii="Arial" w:hAnsi="Arial" w:cs="Arial"/>
          <w:sz w:val="28"/>
          <w:szCs w:val="28"/>
        </w:rPr>
        <w:t xml:space="preserve"> </w:t>
      </w:r>
      <w:r w:rsidRPr="002E3CF1">
        <w:rPr>
          <w:rFonts w:ascii="Arial" w:hAnsi="Arial" w:cs="Arial"/>
        </w:rPr>
        <w:t>(Création et financement d’un quartier « catholique »</w:t>
      </w:r>
      <w:r>
        <w:rPr>
          <w:rFonts w:ascii="Arial" w:hAnsi="Arial" w:cs="Arial"/>
        </w:rPr>
        <w:t xml:space="preserve"> dans un village</w:t>
      </w:r>
      <w:r w:rsidRPr="002E3CF1">
        <w:rPr>
          <w:rFonts w:ascii="Arial" w:hAnsi="Arial" w:cs="Arial"/>
        </w:rPr>
        <w:t xml:space="preserve"> </w:t>
      </w:r>
      <w:r>
        <w:rPr>
          <w:rFonts w:ascii="Arial" w:hAnsi="Arial" w:cs="Arial"/>
        </w:rPr>
        <w:t>d’</w:t>
      </w:r>
      <w:r w:rsidRPr="002E3CF1">
        <w:rPr>
          <w:rFonts w:ascii="Arial" w:hAnsi="Arial" w:cs="Arial"/>
        </w:rPr>
        <w:t xml:space="preserve">Indre-et-Loire sur proposition de la </w:t>
      </w:r>
      <w:r w:rsidRPr="002E3CF1">
        <w:rPr>
          <w:rFonts w:ascii="Arial" w:hAnsi="Arial" w:cs="Arial"/>
          <w:i/>
          <w:iCs/>
          <w:u w:val="single"/>
        </w:rPr>
        <w:t>Communauté de l’Emmanuel</w:t>
      </w:r>
      <w:r w:rsidRPr="002E3CF1">
        <w:rPr>
          <w:rFonts w:ascii="Arial" w:hAnsi="Arial" w:cs="Arial"/>
        </w:rPr>
        <w:t>, près du site de supposées apparitions de la Vierge en 1947)</w:t>
      </w:r>
      <w:r>
        <w:rPr>
          <w:rFonts w:ascii="Arial" w:hAnsi="Arial" w:cs="Arial"/>
          <w:sz w:val="28"/>
          <w:szCs w:val="28"/>
        </w:rPr>
        <w:t xml:space="preserve"> </w:t>
      </w:r>
    </w:p>
    <w:p w14:paraId="72BA85DE" w14:textId="77777777" w:rsidR="00026C4D" w:rsidRPr="00C35398" w:rsidRDefault="00026C4D" w:rsidP="00026C4D">
      <w:pPr>
        <w:pStyle w:val="NormalWeb"/>
        <w:spacing w:before="0" w:beforeAutospacing="0" w:after="0" w:afterAutospacing="0" w:line="276" w:lineRule="auto"/>
        <w:jc w:val="both"/>
        <w:rPr>
          <w:rFonts w:ascii="Arial" w:hAnsi="Arial" w:cs="Arial"/>
          <w:sz w:val="28"/>
          <w:szCs w:val="28"/>
          <w:u w:val="single"/>
        </w:rPr>
      </w:pPr>
    </w:p>
    <w:p w14:paraId="78AE8836" w14:textId="0D04A7C6" w:rsidR="00026C4D" w:rsidRPr="00FC1DBA" w:rsidRDefault="00026C4D" w:rsidP="00026C4D">
      <w:pPr>
        <w:pStyle w:val="NormalWeb"/>
        <w:spacing w:before="0" w:beforeAutospacing="0" w:after="0" w:afterAutospacing="0" w:line="276" w:lineRule="auto"/>
        <w:ind w:firstLine="567"/>
        <w:jc w:val="both"/>
        <w:rPr>
          <w:rFonts w:ascii="Arial" w:hAnsi="Arial" w:cs="Arial"/>
        </w:rPr>
      </w:pPr>
      <w:r w:rsidRPr="00FC1DBA">
        <w:rPr>
          <w:rFonts w:ascii="Arial" w:hAnsi="Arial" w:cs="Arial"/>
        </w:rPr>
        <w:t>Les habitants de l'</w:t>
      </w:r>
      <w:r>
        <w:rPr>
          <w:rFonts w:ascii="Arial" w:hAnsi="Arial" w:cs="Arial"/>
        </w:rPr>
        <w:t>Î</w:t>
      </w:r>
      <w:r w:rsidRPr="00FC1DBA">
        <w:rPr>
          <w:rFonts w:ascii="Arial" w:hAnsi="Arial" w:cs="Arial"/>
        </w:rPr>
        <w:t>le-Bouchard, petite commune du sud de l'Indre</w:t>
      </w:r>
      <w:r>
        <w:rPr>
          <w:rFonts w:ascii="Arial" w:hAnsi="Arial" w:cs="Arial"/>
        </w:rPr>
        <w:t>-</w:t>
      </w:r>
      <w:r w:rsidRPr="00FC1DBA">
        <w:rPr>
          <w:rFonts w:ascii="Arial" w:hAnsi="Arial" w:cs="Arial"/>
        </w:rPr>
        <w:t>et</w:t>
      </w:r>
      <w:r>
        <w:rPr>
          <w:rFonts w:ascii="Arial" w:hAnsi="Arial" w:cs="Arial"/>
        </w:rPr>
        <w:t>-</w:t>
      </w:r>
      <w:r w:rsidRPr="00FC1DBA">
        <w:rPr>
          <w:rFonts w:ascii="Arial" w:hAnsi="Arial" w:cs="Arial"/>
        </w:rPr>
        <w:t xml:space="preserve">Loire, ont découvert </w:t>
      </w:r>
      <w:r>
        <w:rPr>
          <w:rFonts w:ascii="Arial" w:hAnsi="Arial" w:cs="Arial"/>
        </w:rPr>
        <w:t>le 13 janvier dernier</w:t>
      </w:r>
      <w:r w:rsidRPr="00FC1DBA">
        <w:rPr>
          <w:rFonts w:ascii="Arial" w:hAnsi="Arial" w:cs="Arial"/>
        </w:rPr>
        <w:t xml:space="preserve"> en lisant la </w:t>
      </w:r>
      <w:r w:rsidRPr="00AF4B01">
        <w:rPr>
          <w:rFonts w:ascii="Arial" w:hAnsi="Arial" w:cs="Arial"/>
          <w:i/>
          <w:iCs/>
        </w:rPr>
        <w:t>Nouvelle République</w:t>
      </w:r>
      <w:r w:rsidRPr="00FC1DBA">
        <w:rPr>
          <w:rFonts w:ascii="Arial" w:hAnsi="Arial" w:cs="Arial"/>
        </w:rPr>
        <w:t xml:space="preserve"> un projet dont ils n'avaient eu vent : la construction, chez eux, sur des terrains achetés par des </w:t>
      </w:r>
      <w:r w:rsidRPr="000F0C61">
        <w:rPr>
          <w:rFonts w:ascii="Arial" w:hAnsi="Arial" w:cs="Arial"/>
        </w:rPr>
        <w:t>catholiques e</w:t>
      </w:r>
      <w:r w:rsidRPr="00FC1DBA">
        <w:rPr>
          <w:rFonts w:ascii="Arial" w:hAnsi="Arial" w:cs="Arial"/>
        </w:rPr>
        <w:t xml:space="preserve">n lien avec la </w:t>
      </w:r>
      <w:r w:rsidRPr="00FC1DBA">
        <w:rPr>
          <w:rFonts w:ascii="Arial" w:hAnsi="Arial" w:cs="Arial"/>
          <w:b/>
          <w:bCs/>
          <w:i/>
          <w:iCs/>
        </w:rPr>
        <w:t>Communauté de l'Emmanuel</w:t>
      </w:r>
      <w:r w:rsidRPr="00FC1DBA">
        <w:rPr>
          <w:rFonts w:ascii="Arial" w:hAnsi="Arial" w:cs="Arial"/>
        </w:rPr>
        <w:t xml:space="preserve">, de 17 maisons constituant le </w:t>
      </w:r>
      <w:r w:rsidRPr="00FC1DBA">
        <w:rPr>
          <w:rFonts w:ascii="Arial" w:hAnsi="Arial" w:cs="Arial"/>
          <w:i/>
          <w:iCs/>
        </w:rPr>
        <w:t>Clos Saint-Gabriel</w:t>
      </w:r>
      <w:r w:rsidRPr="00FC1DBA">
        <w:rPr>
          <w:rFonts w:ascii="Arial" w:hAnsi="Arial" w:cs="Arial"/>
        </w:rPr>
        <w:t xml:space="preserve">. Objectif de ce projet : </w:t>
      </w:r>
      <w:r>
        <w:rPr>
          <w:rFonts w:ascii="Arial" w:hAnsi="Arial" w:cs="Arial"/>
        </w:rPr>
        <w:t>« </w:t>
      </w:r>
      <w:r w:rsidRPr="005E2BA2">
        <w:rPr>
          <w:rFonts w:ascii="Arial" w:hAnsi="Arial" w:cs="Arial"/>
          <w:i/>
          <w:iCs/>
        </w:rPr>
        <w:t xml:space="preserve">créer des lotissements à proximité de lieux de culte - </w:t>
      </w:r>
      <w:r w:rsidR="00380F9A">
        <w:rPr>
          <w:rFonts w:ascii="Arial" w:hAnsi="Arial" w:cs="Arial"/>
          <w:i/>
          <w:iCs/>
        </w:rPr>
        <w:t>d</w:t>
      </w:r>
      <w:r w:rsidRPr="005E2BA2">
        <w:rPr>
          <w:rFonts w:ascii="Arial" w:hAnsi="Arial" w:cs="Arial"/>
          <w:i/>
          <w:iCs/>
        </w:rPr>
        <w:t>e véritables oasis pour familles chrétiennes pour allier vie spirituelle et vie à la campagne</w:t>
      </w:r>
      <w:r>
        <w:rPr>
          <w:rFonts w:ascii="Arial" w:hAnsi="Arial" w:cs="Arial"/>
        </w:rPr>
        <w:t> »,</w:t>
      </w:r>
      <w:r w:rsidRPr="00FC1DBA">
        <w:rPr>
          <w:rFonts w:ascii="Arial" w:hAnsi="Arial" w:cs="Arial"/>
        </w:rPr>
        <w:t xml:space="preserve"> l'arrivée des premiers habitants étant prévue pour 2024. Sur sa lancée, l'agence souhaite ouvrir cent </w:t>
      </w:r>
      <w:r>
        <w:rPr>
          <w:rFonts w:ascii="Arial" w:hAnsi="Arial" w:cs="Arial"/>
        </w:rPr>
        <w:t>« </w:t>
      </w:r>
      <w:r w:rsidRPr="00FC1DBA">
        <w:rPr>
          <w:rFonts w:ascii="Arial" w:hAnsi="Arial" w:cs="Arial"/>
        </w:rPr>
        <w:t>sphères</w:t>
      </w:r>
      <w:r>
        <w:rPr>
          <w:rFonts w:ascii="Arial" w:hAnsi="Arial" w:cs="Arial"/>
        </w:rPr>
        <w:t> »</w:t>
      </w:r>
      <w:r w:rsidRPr="00FC1DBA">
        <w:rPr>
          <w:rFonts w:ascii="Arial" w:hAnsi="Arial" w:cs="Arial"/>
        </w:rPr>
        <w:t xml:space="preserve"> chrétiennes, sises ici ou ailleurs, d'ici dix ans. Ainsi,</w:t>
      </w:r>
      <w:r>
        <w:rPr>
          <w:rFonts w:ascii="Arial" w:hAnsi="Arial" w:cs="Arial"/>
        </w:rPr>
        <w:t xml:space="preserve"> </w:t>
      </w:r>
      <w:r w:rsidRPr="00FC1DBA">
        <w:rPr>
          <w:rFonts w:ascii="Arial" w:hAnsi="Arial" w:cs="Arial"/>
        </w:rPr>
        <w:t>le Clos Saint</w:t>
      </w:r>
      <w:r>
        <w:rPr>
          <w:rFonts w:ascii="Arial" w:hAnsi="Arial" w:cs="Arial"/>
        </w:rPr>
        <w:t>-</w:t>
      </w:r>
      <w:r w:rsidRPr="00FC1DBA">
        <w:rPr>
          <w:rFonts w:ascii="Arial" w:hAnsi="Arial" w:cs="Arial"/>
        </w:rPr>
        <w:t>Gabriel serait un prototype</w:t>
      </w:r>
      <w:r>
        <w:rPr>
          <w:rFonts w:ascii="Arial" w:hAnsi="Arial" w:cs="Arial"/>
        </w:rPr>
        <w:t xml:space="preserve"> </w:t>
      </w:r>
      <w:r w:rsidRPr="00FC1DBA">
        <w:rPr>
          <w:rFonts w:ascii="Arial" w:hAnsi="Arial" w:cs="Arial"/>
        </w:rPr>
        <w:t>!</w:t>
      </w:r>
    </w:p>
    <w:p w14:paraId="5AAC757A" w14:textId="77777777" w:rsidR="00026C4D" w:rsidRPr="00FC1DBA" w:rsidRDefault="00026C4D" w:rsidP="00026C4D">
      <w:pPr>
        <w:pStyle w:val="NormalWeb"/>
        <w:spacing w:before="0" w:beforeAutospacing="0" w:after="0" w:afterAutospacing="0" w:line="276" w:lineRule="auto"/>
        <w:ind w:firstLine="567"/>
        <w:jc w:val="both"/>
        <w:rPr>
          <w:rFonts w:ascii="Arial" w:hAnsi="Arial" w:cs="Arial"/>
        </w:rPr>
      </w:pPr>
      <w:r w:rsidRPr="00FC1DBA">
        <w:rPr>
          <w:rFonts w:ascii="Arial" w:hAnsi="Arial" w:cs="Arial"/>
        </w:rPr>
        <w:t>Voilà un projet communautariste de la plus belle eau... catholique</w:t>
      </w:r>
      <w:r>
        <w:rPr>
          <w:rFonts w:ascii="Arial" w:hAnsi="Arial" w:cs="Arial"/>
        </w:rPr>
        <w:t>,</w:t>
      </w:r>
      <w:r w:rsidRPr="00FC1DBA">
        <w:rPr>
          <w:rFonts w:ascii="Arial" w:hAnsi="Arial" w:cs="Arial"/>
        </w:rPr>
        <w:t xml:space="preserve"> puisque la Communauté de l'Emmanuel est l'une de ces communautés dites </w:t>
      </w:r>
      <w:r>
        <w:rPr>
          <w:rFonts w:ascii="Arial" w:hAnsi="Arial" w:cs="Arial"/>
        </w:rPr>
        <w:t>« </w:t>
      </w:r>
      <w:r w:rsidRPr="00FC1DBA">
        <w:rPr>
          <w:rFonts w:ascii="Arial" w:hAnsi="Arial" w:cs="Arial"/>
        </w:rPr>
        <w:t>charismatiques</w:t>
      </w:r>
      <w:r>
        <w:rPr>
          <w:rFonts w:ascii="Arial" w:hAnsi="Arial" w:cs="Arial"/>
        </w:rPr>
        <w:t> »</w:t>
      </w:r>
      <w:r w:rsidRPr="00FC1DBA">
        <w:rPr>
          <w:rFonts w:ascii="Arial" w:hAnsi="Arial" w:cs="Arial"/>
        </w:rPr>
        <w:t xml:space="preserve"> ayant l'aval de l'Eglise catholique. Ce caractère communautariste est nié par l'un des initiateurs de l'agence : </w:t>
      </w:r>
      <w:r>
        <w:rPr>
          <w:rFonts w:ascii="Arial" w:hAnsi="Arial" w:cs="Arial"/>
        </w:rPr>
        <w:t>« O</w:t>
      </w:r>
      <w:r w:rsidRPr="00FC1DBA">
        <w:rPr>
          <w:rFonts w:ascii="Arial" w:hAnsi="Arial" w:cs="Arial"/>
        </w:rPr>
        <w:t>n est ouvert à tous. On ne va pas demander aux gens s'ils se signent à la messe le dimanche pour acheter une maison</w:t>
      </w:r>
      <w:r>
        <w:rPr>
          <w:rFonts w:ascii="Arial" w:hAnsi="Arial" w:cs="Arial"/>
        </w:rPr>
        <w:t> ! »</w:t>
      </w:r>
    </w:p>
    <w:p w14:paraId="2523BEE2" w14:textId="77777777" w:rsidR="00026C4D" w:rsidRPr="00FC1DBA" w:rsidRDefault="00026C4D" w:rsidP="00026C4D">
      <w:pPr>
        <w:pStyle w:val="NormalWeb"/>
        <w:spacing w:before="0" w:beforeAutospacing="0" w:after="0" w:afterAutospacing="0" w:line="276" w:lineRule="auto"/>
        <w:ind w:firstLine="567"/>
        <w:jc w:val="both"/>
        <w:rPr>
          <w:rFonts w:ascii="Arial" w:hAnsi="Arial" w:cs="Arial"/>
        </w:rPr>
      </w:pPr>
      <w:r w:rsidRPr="00FC1DBA">
        <w:rPr>
          <w:rFonts w:ascii="Arial" w:hAnsi="Arial" w:cs="Arial"/>
        </w:rPr>
        <w:t>Depuis bientôt 25 ans qu'est présente la Communauté de l'Emmanuel</w:t>
      </w:r>
      <w:r>
        <w:rPr>
          <w:rFonts w:ascii="Arial" w:hAnsi="Arial" w:cs="Arial"/>
        </w:rPr>
        <w:t>,</w:t>
      </w:r>
      <w:r w:rsidRPr="00FC1DBA">
        <w:rPr>
          <w:rFonts w:ascii="Arial" w:hAnsi="Arial" w:cs="Arial"/>
        </w:rPr>
        <w:t xml:space="preserve"> des habitants de l'</w:t>
      </w:r>
      <w:r>
        <w:rPr>
          <w:rFonts w:ascii="Arial" w:hAnsi="Arial" w:cs="Arial"/>
        </w:rPr>
        <w:t>Î</w:t>
      </w:r>
      <w:r w:rsidRPr="00FC1DBA">
        <w:rPr>
          <w:rFonts w:ascii="Arial" w:hAnsi="Arial" w:cs="Arial"/>
        </w:rPr>
        <w:t xml:space="preserve">le-Bouchard (commune où </w:t>
      </w:r>
      <w:r>
        <w:rPr>
          <w:rFonts w:ascii="Arial" w:hAnsi="Arial" w:cs="Arial"/>
        </w:rPr>
        <w:t xml:space="preserve">la Vierge </w:t>
      </w:r>
      <w:r w:rsidRPr="00FC1DBA">
        <w:rPr>
          <w:rFonts w:ascii="Arial" w:hAnsi="Arial" w:cs="Arial"/>
        </w:rPr>
        <w:t xml:space="preserve">serait apparue </w:t>
      </w:r>
      <w:r>
        <w:rPr>
          <w:rFonts w:ascii="Arial" w:hAnsi="Arial" w:cs="Arial"/>
        </w:rPr>
        <w:t>à des enfants</w:t>
      </w:r>
      <w:r w:rsidRPr="00FC1DBA">
        <w:rPr>
          <w:rFonts w:ascii="Arial" w:hAnsi="Arial" w:cs="Arial"/>
        </w:rPr>
        <w:t xml:space="preserve"> en 1947</w:t>
      </w:r>
      <w:r>
        <w:rPr>
          <w:rFonts w:ascii="Arial" w:hAnsi="Arial" w:cs="Arial"/>
        </w:rPr>
        <w:t>…</w:t>
      </w:r>
      <w:r w:rsidRPr="00FC1DBA">
        <w:rPr>
          <w:rFonts w:ascii="Arial" w:hAnsi="Arial" w:cs="Arial"/>
        </w:rPr>
        <w:t>) se voient contraints de renoncer à acheter</w:t>
      </w:r>
      <w:r>
        <w:rPr>
          <w:rFonts w:ascii="Arial" w:hAnsi="Arial" w:cs="Arial"/>
        </w:rPr>
        <w:t>,</w:t>
      </w:r>
      <w:r w:rsidRPr="00FC1DBA">
        <w:rPr>
          <w:rFonts w:ascii="Arial" w:hAnsi="Arial" w:cs="Arial"/>
        </w:rPr>
        <w:t xml:space="preserve"> par exemple</w:t>
      </w:r>
      <w:r>
        <w:rPr>
          <w:rFonts w:ascii="Arial" w:hAnsi="Arial" w:cs="Arial"/>
        </w:rPr>
        <w:t>,</w:t>
      </w:r>
      <w:r w:rsidRPr="00FC1DBA">
        <w:rPr>
          <w:rFonts w:ascii="Arial" w:hAnsi="Arial" w:cs="Arial"/>
        </w:rPr>
        <w:t xml:space="preserve"> un logement plus vaste puisqu'ils ont constaté une augmentation des prix de l'immobilier. On peut trouver des rues proches de l'église où toutes les maisons ont été achetées par des sympathisants ou membres de l'Emmanuel. Les processions hors</w:t>
      </w:r>
      <w:r>
        <w:rPr>
          <w:rFonts w:ascii="Arial" w:hAnsi="Arial" w:cs="Arial"/>
        </w:rPr>
        <w:t>-</w:t>
      </w:r>
      <w:r w:rsidRPr="00FC1DBA">
        <w:rPr>
          <w:rFonts w:ascii="Arial" w:hAnsi="Arial" w:cs="Arial"/>
        </w:rPr>
        <w:t>les</w:t>
      </w:r>
      <w:r>
        <w:rPr>
          <w:rFonts w:ascii="Arial" w:hAnsi="Arial" w:cs="Arial"/>
        </w:rPr>
        <w:t>-</w:t>
      </w:r>
      <w:r w:rsidRPr="00FC1DBA">
        <w:rPr>
          <w:rFonts w:ascii="Arial" w:hAnsi="Arial" w:cs="Arial"/>
        </w:rPr>
        <w:t>murs du lieu vénéré en irritent plus d'un. Cette religiosité ambiante nous semble typique d'un christianisme obsolète</w:t>
      </w:r>
      <w:r>
        <w:rPr>
          <w:rFonts w:ascii="Arial" w:hAnsi="Arial" w:cs="Arial"/>
        </w:rPr>
        <w:t xml:space="preserve"> </w:t>
      </w:r>
      <w:r w:rsidRPr="00FC1DBA">
        <w:rPr>
          <w:rFonts w:ascii="Arial" w:hAnsi="Arial" w:cs="Arial"/>
        </w:rPr>
        <w:t>!</w:t>
      </w:r>
    </w:p>
    <w:p w14:paraId="355F26E8" w14:textId="77777777" w:rsidR="00166685" w:rsidRDefault="00026C4D" w:rsidP="00026C4D">
      <w:pPr>
        <w:pStyle w:val="NormalWeb"/>
        <w:spacing w:before="0" w:beforeAutospacing="0" w:after="0" w:afterAutospacing="0" w:line="276" w:lineRule="auto"/>
        <w:ind w:firstLine="567"/>
        <w:jc w:val="both"/>
        <w:rPr>
          <w:rFonts w:ascii="Arial" w:hAnsi="Arial" w:cs="Arial"/>
        </w:rPr>
      </w:pPr>
      <w:r w:rsidRPr="00FC1DBA">
        <w:rPr>
          <w:rFonts w:ascii="Arial" w:hAnsi="Arial" w:cs="Arial"/>
        </w:rPr>
        <w:t xml:space="preserve">Sans doute n'est-il pas inopportun de rappeler que la communauté de l'Emmanuel dispose d'un compte en Suisse... ou qu'elle a reçu des financements de l'Etat pour avoir installé un chantier d'insertion. </w:t>
      </w:r>
    </w:p>
    <w:p w14:paraId="675EBDB7" w14:textId="5B8ABB37" w:rsidR="00026C4D" w:rsidRDefault="00026C4D" w:rsidP="00026C4D">
      <w:pPr>
        <w:pStyle w:val="NormalWeb"/>
        <w:spacing w:before="0" w:beforeAutospacing="0" w:after="0" w:afterAutospacing="0" w:line="276" w:lineRule="auto"/>
        <w:ind w:firstLine="567"/>
        <w:jc w:val="both"/>
        <w:rPr>
          <w:rFonts w:ascii="Arial" w:hAnsi="Arial" w:cs="Arial"/>
        </w:rPr>
      </w:pPr>
      <w:r w:rsidRPr="00FC1DBA">
        <w:rPr>
          <w:rFonts w:ascii="Arial" w:hAnsi="Arial" w:cs="Arial"/>
        </w:rPr>
        <w:t>Manifestement</w:t>
      </w:r>
      <w:r>
        <w:rPr>
          <w:rFonts w:ascii="Arial" w:hAnsi="Arial" w:cs="Arial"/>
        </w:rPr>
        <w:t>,</w:t>
      </w:r>
      <w:r w:rsidRPr="00FC1DBA">
        <w:rPr>
          <w:rFonts w:ascii="Arial" w:hAnsi="Arial" w:cs="Arial"/>
        </w:rPr>
        <w:t xml:space="preserve"> le respect, voire la connaissance</w:t>
      </w:r>
      <w:r>
        <w:rPr>
          <w:rFonts w:ascii="Arial" w:hAnsi="Arial" w:cs="Arial"/>
        </w:rPr>
        <w:t>,</w:t>
      </w:r>
      <w:r w:rsidRPr="00FC1DBA">
        <w:rPr>
          <w:rFonts w:ascii="Arial" w:hAnsi="Arial" w:cs="Arial"/>
        </w:rPr>
        <w:t xml:space="preserve"> de la laïcité ne doit pas être </w:t>
      </w:r>
      <w:r w:rsidR="00166685">
        <w:rPr>
          <w:rFonts w:ascii="Arial" w:hAnsi="Arial" w:cs="Arial"/>
        </w:rPr>
        <w:t>l</w:t>
      </w:r>
      <w:r w:rsidRPr="00FC1DBA">
        <w:rPr>
          <w:rFonts w:ascii="Arial" w:hAnsi="Arial" w:cs="Arial"/>
        </w:rPr>
        <w:t>a tasse de thé</w:t>
      </w:r>
      <w:r w:rsidR="00166685">
        <w:rPr>
          <w:rFonts w:ascii="Arial" w:hAnsi="Arial" w:cs="Arial"/>
        </w:rPr>
        <w:t xml:space="preserve"> de ce groupe de </w:t>
      </w:r>
      <w:r w:rsidR="00C01AFC">
        <w:rPr>
          <w:rFonts w:ascii="Arial" w:hAnsi="Arial" w:cs="Arial"/>
        </w:rPr>
        <w:t>« </w:t>
      </w:r>
      <w:r w:rsidR="00166685">
        <w:rPr>
          <w:rFonts w:ascii="Arial" w:hAnsi="Arial" w:cs="Arial"/>
        </w:rPr>
        <w:t>citoyens</w:t>
      </w:r>
      <w:r w:rsidR="00C01AFC">
        <w:rPr>
          <w:rFonts w:ascii="Arial" w:hAnsi="Arial" w:cs="Arial"/>
        </w:rPr>
        <w:t> »</w:t>
      </w:r>
      <w:r w:rsidRPr="00FC1DBA">
        <w:rPr>
          <w:rFonts w:ascii="Arial" w:hAnsi="Arial" w:cs="Arial"/>
        </w:rPr>
        <w:t>.</w:t>
      </w:r>
    </w:p>
    <w:p w14:paraId="38A0F89D" w14:textId="77777777" w:rsidR="00026C4D" w:rsidRDefault="00026C4D" w:rsidP="00AA1387">
      <w:pPr>
        <w:pStyle w:val="NormalWeb"/>
        <w:spacing w:before="0" w:beforeAutospacing="0" w:after="0" w:afterAutospacing="0" w:line="276" w:lineRule="auto"/>
        <w:jc w:val="both"/>
        <w:rPr>
          <w:rFonts w:ascii="Arial" w:hAnsi="Arial" w:cs="Arial"/>
        </w:rPr>
      </w:pPr>
    </w:p>
    <w:p w14:paraId="126E5E6D" w14:textId="77777777" w:rsidR="00AA1387" w:rsidRPr="00AA1387" w:rsidRDefault="00AA1387" w:rsidP="00AA1387">
      <w:pPr>
        <w:pStyle w:val="NormalWeb"/>
        <w:spacing w:before="0" w:beforeAutospacing="0" w:after="0" w:afterAutospacing="0" w:line="276" w:lineRule="auto"/>
        <w:jc w:val="both"/>
        <w:rPr>
          <w:rFonts w:ascii="Arial" w:hAnsi="Arial" w:cs="Arial"/>
          <w:b/>
          <w:bCs/>
        </w:rPr>
      </w:pPr>
      <w:r>
        <w:rPr>
          <w:rFonts w:ascii="Arial" w:hAnsi="Arial" w:cs="Arial"/>
          <w:b/>
          <w:bCs/>
        </w:rPr>
        <w:t>Quelques précisions</w:t>
      </w:r>
    </w:p>
    <w:p w14:paraId="2F2948B3" w14:textId="2D290D94" w:rsidR="00026C4D" w:rsidRDefault="00026C4D" w:rsidP="00026C4D">
      <w:pPr>
        <w:pStyle w:val="NormalWeb"/>
        <w:spacing w:before="0" w:beforeAutospacing="0" w:after="0" w:afterAutospacing="0" w:line="276" w:lineRule="auto"/>
        <w:ind w:firstLine="567"/>
        <w:jc w:val="both"/>
        <w:rPr>
          <w:rFonts w:ascii="Arial" w:hAnsi="Arial" w:cs="Arial"/>
        </w:rPr>
      </w:pPr>
      <w:r>
        <w:rPr>
          <w:rFonts w:ascii="Arial" w:hAnsi="Arial" w:cs="Arial"/>
        </w:rPr>
        <w:t xml:space="preserve">Les promoteurs de cette initiative, venus du christianisme le plus conservateur et, il faut le rappeler, du monde des affaires, veulent protéger le caractère catholique </w:t>
      </w:r>
      <w:r>
        <w:rPr>
          <w:rFonts w:ascii="Arial" w:hAnsi="Arial" w:cs="Arial"/>
        </w:rPr>
        <w:lastRenderedPageBreak/>
        <w:t>traditionnel (</w:t>
      </w:r>
      <w:r w:rsidR="000E335C">
        <w:rPr>
          <w:rFonts w:ascii="Arial" w:hAnsi="Arial" w:cs="Arial"/>
        </w:rPr>
        <w:t xml:space="preserve">ou supposé tel, </w:t>
      </w:r>
      <w:r>
        <w:rPr>
          <w:rFonts w:ascii="Arial" w:hAnsi="Arial" w:cs="Arial"/>
        </w:rPr>
        <w:t xml:space="preserve">au sens le plus rétrograde) de la société française. </w:t>
      </w:r>
      <w:r w:rsidRPr="00E13AEF">
        <w:rPr>
          <w:rFonts w:ascii="Arial" w:hAnsi="Arial" w:cs="Arial"/>
          <w:i/>
          <w:iCs/>
        </w:rPr>
        <w:t>Le Salon beige</w:t>
      </w:r>
      <w:r>
        <w:rPr>
          <w:rFonts w:ascii="Arial" w:hAnsi="Arial" w:cs="Arial"/>
        </w:rPr>
        <w:t xml:space="preserve">, organisation catholique très à droite, est </w:t>
      </w:r>
      <w:r w:rsidR="00257BD8">
        <w:rPr>
          <w:rFonts w:ascii="Arial" w:hAnsi="Arial" w:cs="Arial"/>
        </w:rPr>
        <w:t>fort</w:t>
      </w:r>
      <w:r>
        <w:rPr>
          <w:rFonts w:ascii="Arial" w:hAnsi="Arial" w:cs="Arial"/>
        </w:rPr>
        <w:t xml:space="preserve"> inquiet de constater l’effondrement de la pratique religieuse en </w:t>
      </w:r>
      <w:r w:rsidR="00257BD8">
        <w:rPr>
          <w:rFonts w:ascii="Arial" w:hAnsi="Arial" w:cs="Arial"/>
        </w:rPr>
        <w:t>France,</w:t>
      </w:r>
      <w:r>
        <w:rPr>
          <w:rFonts w:ascii="Arial" w:hAnsi="Arial" w:cs="Arial"/>
        </w:rPr>
        <w:t xml:space="preserve"> et voit dans ce genre d’opération une chance de recréer des </w:t>
      </w:r>
      <w:r w:rsidRPr="00F73B16">
        <w:rPr>
          <w:rFonts w:ascii="Arial" w:hAnsi="Arial" w:cs="Arial"/>
          <w:b/>
          <w:bCs/>
        </w:rPr>
        <w:t>communautés</w:t>
      </w:r>
      <w:r>
        <w:rPr>
          <w:rFonts w:ascii="Arial" w:hAnsi="Arial" w:cs="Arial"/>
        </w:rPr>
        <w:t xml:space="preserve"> catholiques homogènes et indépendante</w:t>
      </w:r>
      <w:r w:rsidR="00257BD8">
        <w:rPr>
          <w:rFonts w:ascii="Arial" w:hAnsi="Arial" w:cs="Arial"/>
        </w:rPr>
        <w:t>s</w:t>
      </w:r>
      <w:r>
        <w:rPr>
          <w:rFonts w:ascii="Arial" w:hAnsi="Arial" w:cs="Arial"/>
        </w:rPr>
        <w:t xml:space="preserve"> du monde environnant. Il s’agit bien là de </w:t>
      </w:r>
      <w:r w:rsidR="000E335C">
        <w:rPr>
          <w:rFonts w:ascii="Arial" w:hAnsi="Arial" w:cs="Arial"/>
        </w:rPr>
        <w:t>provoqu</w:t>
      </w:r>
      <w:r>
        <w:rPr>
          <w:rFonts w:ascii="Arial" w:hAnsi="Arial" w:cs="Arial"/>
        </w:rPr>
        <w:t>er une coupure avec la citoyenneté républicaine en établissant un fonctionnement social relativement affranchi de la loi pour tous.</w:t>
      </w:r>
    </w:p>
    <w:p w14:paraId="5DD6D158" w14:textId="4B38959E" w:rsidR="00026C4D" w:rsidRDefault="00026C4D" w:rsidP="00026C4D">
      <w:pPr>
        <w:pStyle w:val="NormalWeb"/>
        <w:spacing w:before="0" w:beforeAutospacing="0" w:after="0" w:afterAutospacing="0" w:line="276" w:lineRule="auto"/>
        <w:ind w:firstLine="567"/>
        <w:jc w:val="both"/>
        <w:rPr>
          <w:rFonts w:ascii="Arial" w:hAnsi="Arial" w:cs="Arial"/>
        </w:rPr>
      </w:pPr>
      <w:r>
        <w:rPr>
          <w:rFonts w:ascii="Arial" w:hAnsi="Arial" w:cs="Arial"/>
        </w:rPr>
        <w:t xml:space="preserve">Rappelons que tout le système clérical catholique de France est légalement aux ordres d’une autorité étrangère, le Saint-Siège, qui nomme les évêques dont dépend toute l’institution, </w:t>
      </w:r>
      <w:r w:rsidR="00F661C6">
        <w:rPr>
          <w:rFonts w:ascii="Arial" w:hAnsi="Arial" w:cs="Arial"/>
        </w:rPr>
        <w:t xml:space="preserve">et </w:t>
      </w:r>
      <w:r>
        <w:rPr>
          <w:rFonts w:ascii="Arial" w:hAnsi="Arial" w:cs="Arial"/>
        </w:rPr>
        <w:t>qu’il n’a toujours pas admis qu</w:t>
      </w:r>
      <w:r w:rsidR="00CF43C6">
        <w:rPr>
          <w:rFonts w:ascii="Arial" w:hAnsi="Arial" w:cs="Arial"/>
        </w:rPr>
        <w:t>’une</w:t>
      </w:r>
      <w:r>
        <w:rPr>
          <w:rFonts w:ascii="Arial" w:hAnsi="Arial" w:cs="Arial"/>
        </w:rPr>
        <w:t xml:space="preserve"> organisation religieuse ne peut</w:t>
      </w:r>
      <w:r w:rsidR="00F661C6">
        <w:rPr>
          <w:rFonts w:ascii="Arial" w:hAnsi="Arial" w:cs="Arial"/>
        </w:rPr>
        <w:t xml:space="preserve"> pas</w:t>
      </w:r>
      <w:r>
        <w:rPr>
          <w:rFonts w:ascii="Arial" w:hAnsi="Arial" w:cs="Arial"/>
        </w:rPr>
        <w:t xml:space="preserve"> établir des règles qui l’emporteraient sur la loi de la République. Le</w:t>
      </w:r>
      <w:r w:rsidR="00C672CB">
        <w:rPr>
          <w:rFonts w:ascii="Arial" w:hAnsi="Arial" w:cs="Arial"/>
        </w:rPr>
        <w:t>s suites du</w:t>
      </w:r>
      <w:r>
        <w:rPr>
          <w:rFonts w:ascii="Arial" w:hAnsi="Arial" w:cs="Arial"/>
        </w:rPr>
        <w:t xml:space="preserve"> rapport de la CIASE </w:t>
      </w:r>
      <w:r w:rsidR="000E335C">
        <w:rPr>
          <w:rFonts w:ascii="Arial" w:hAnsi="Arial" w:cs="Arial"/>
        </w:rPr>
        <w:t>ont</w:t>
      </w:r>
      <w:r>
        <w:rPr>
          <w:rFonts w:ascii="Arial" w:hAnsi="Arial" w:cs="Arial"/>
        </w:rPr>
        <w:t xml:space="preserve"> mis en évidence ces manquements.</w:t>
      </w:r>
    </w:p>
    <w:p w14:paraId="152A0067" w14:textId="6BD2CBC1" w:rsidR="00026C4D" w:rsidRDefault="00026C4D" w:rsidP="00026C4D">
      <w:pPr>
        <w:pStyle w:val="NormalWeb"/>
        <w:spacing w:before="0" w:beforeAutospacing="0" w:after="0" w:afterAutospacing="0" w:line="276" w:lineRule="auto"/>
        <w:ind w:firstLine="567"/>
        <w:jc w:val="both"/>
        <w:rPr>
          <w:rFonts w:ascii="Arial" w:hAnsi="Arial" w:cs="Arial"/>
        </w:rPr>
      </w:pPr>
      <w:r>
        <w:rPr>
          <w:rFonts w:ascii="Arial" w:hAnsi="Arial" w:cs="Arial"/>
        </w:rPr>
        <w:t xml:space="preserve">Que dirait-on si un village « musulman » se créait quelque part en France ? Un </w:t>
      </w:r>
      <w:r w:rsidR="00166685">
        <w:rPr>
          <w:rFonts w:ascii="Arial" w:hAnsi="Arial" w:cs="Arial"/>
        </w:rPr>
        <w:t>« </w:t>
      </w:r>
      <w:r>
        <w:rPr>
          <w:rFonts w:ascii="Arial" w:hAnsi="Arial" w:cs="Arial"/>
        </w:rPr>
        <w:t>village</w:t>
      </w:r>
      <w:r w:rsidR="00166685">
        <w:rPr>
          <w:rFonts w:ascii="Arial" w:hAnsi="Arial" w:cs="Arial"/>
        </w:rPr>
        <w:t> »</w:t>
      </w:r>
      <w:r>
        <w:rPr>
          <w:rFonts w:ascii="Arial" w:hAnsi="Arial" w:cs="Arial"/>
        </w:rPr>
        <w:t xml:space="preserve"> par essence catholique n’a pas plus de raison d’exister. On y voit la nostalgie d’une France du passé qui devait allégeance, roi y compris, à l’autorité religieuse. Cette France a cru parfois ressurgir du passé chez les maurassiens et les anti-dreyfusards, à l’époque de la Collaboration, dans les rangs d’Ordre nouveau, et aujourd’hui autour </w:t>
      </w:r>
      <w:proofErr w:type="spellStart"/>
      <w:r>
        <w:rPr>
          <w:rFonts w:ascii="Arial" w:hAnsi="Arial" w:cs="Arial"/>
        </w:rPr>
        <w:t>d’Eric</w:t>
      </w:r>
      <w:proofErr w:type="spellEnd"/>
      <w:r>
        <w:rPr>
          <w:rFonts w:ascii="Arial" w:hAnsi="Arial" w:cs="Arial"/>
        </w:rPr>
        <w:t xml:space="preserve"> Zemmour. Il est à noter que certains des soutiens de </w:t>
      </w:r>
      <w:proofErr w:type="spellStart"/>
      <w:r>
        <w:rPr>
          <w:rFonts w:ascii="Arial" w:hAnsi="Arial" w:cs="Arial"/>
        </w:rPr>
        <w:t>Monasphère</w:t>
      </w:r>
      <w:proofErr w:type="spellEnd"/>
      <w:r>
        <w:rPr>
          <w:rFonts w:ascii="Arial" w:hAnsi="Arial" w:cs="Arial"/>
        </w:rPr>
        <w:t> apparaissent fugitivement dans son entourage.</w:t>
      </w:r>
    </w:p>
    <w:p w14:paraId="075E2452" w14:textId="70CB768F" w:rsidR="00026C4D" w:rsidRDefault="00026C4D" w:rsidP="00026C4D">
      <w:pPr>
        <w:pStyle w:val="NormalWeb"/>
        <w:spacing w:before="0" w:beforeAutospacing="0" w:after="0" w:afterAutospacing="0" w:line="276" w:lineRule="auto"/>
        <w:ind w:firstLine="567"/>
        <w:jc w:val="both"/>
        <w:rPr>
          <w:rFonts w:ascii="Arial" w:hAnsi="Arial" w:cs="Arial"/>
        </w:rPr>
      </w:pPr>
      <w:r>
        <w:rPr>
          <w:rFonts w:ascii="Arial" w:hAnsi="Arial" w:cs="Arial"/>
        </w:rPr>
        <w:t xml:space="preserve">Le goût du « sacré », les apparitions miraculeuses, les messes en latin, les adorations du Saint-Sacrement sont parmi les thèmes de choix de l’actuel bulletin paroissial de L’Île-Bouchard. Cette paroisse appelle de ses vœux la création d’une </w:t>
      </w:r>
      <w:r w:rsidRPr="00321ABE">
        <w:rPr>
          <w:rFonts w:ascii="Arial" w:hAnsi="Arial" w:cs="Arial"/>
          <w:b/>
          <w:bCs/>
        </w:rPr>
        <w:t>communauté</w:t>
      </w:r>
      <w:r>
        <w:rPr>
          <w:rFonts w:ascii="Arial" w:hAnsi="Arial" w:cs="Arial"/>
        </w:rPr>
        <w:t xml:space="preserve"> typique de la « </w:t>
      </w:r>
      <w:r w:rsidRPr="000E335C">
        <w:rPr>
          <w:rFonts w:ascii="Arial" w:hAnsi="Arial" w:cs="Arial"/>
          <w:i/>
          <w:iCs/>
        </w:rPr>
        <w:t>cancel culture</w:t>
      </w:r>
      <w:r>
        <w:rPr>
          <w:rFonts w:ascii="Arial" w:hAnsi="Arial" w:cs="Arial"/>
        </w:rPr>
        <w:t> », pour retourner vers un christianisme</w:t>
      </w:r>
      <w:r w:rsidR="00C672CB">
        <w:rPr>
          <w:rFonts w:ascii="Arial" w:hAnsi="Arial" w:cs="Arial"/>
        </w:rPr>
        <w:t xml:space="preserve"> ritualis</w:t>
      </w:r>
      <w:r w:rsidR="00A6660D">
        <w:rPr>
          <w:rFonts w:ascii="Arial" w:hAnsi="Arial" w:cs="Arial"/>
        </w:rPr>
        <w:t>t</w:t>
      </w:r>
      <w:r w:rsidR="00C672CB">
        <w:rPr>
          <w:rFonts w:ascii="Arial" w:hAnsi="Arial" w:cs="Arial"/>
        </w:rPr>
        <w:t>e</w:t>
      </w:r>
      <w:r>
        <w:rPr>
          <w:rFonts w:ascii="Arial" w:hAnsi="Arial" w:cs="Arial"/>
        </w:rPr>
        <w:t xml:space="preserve"> aujourd’hui totalement dépassé qu</w:t>
      </w:r>
      <w:r w:rsidR="00A6660D">
        <w:rPr>
          <w:rFonts w:ascii="Arial" w:hAnsi="Arial" w:cs="Arial"/>
        </w:rPr>
        <w:t>i, au fond,</w:t>
      </w:r>
      <w:r>
        <w:rPr>
          <w:rFonts w:ascii="Arial" w:hAnsi="Arial" w:cs="Arial"/>
        </w:rPr>
        <w:t xml:space="preserve"> </w:t>
      </w:r>
      <w:r w:rsidR="00A6660D">
        <w:rPr>
          <w:rFonts w:ascii="Arial" w:hAnsi="Arial" w:cs="Arial"/>
        </w:rPr>
        <w:t>ne s</w:t>
      </w:r>
      <w:r>
        <w:rPr>
          <w:rFonts w:ascii="Arial" w:hAnsi="Arial" w:cs="Arial"/>
        </w:rPr>
        <w:t xml:space="preserve">’intéresse guère </w:t>
      </w:r>
      <w:r w:rsidR="00A6660D">
        <w:rPr>
          <w:rFonts w:ascii="Arial" w:hAnsi="Arial" w:cs="Arial"/>
        </w:rPr>
        <w:t>au</w:t>
      </w:r>
      <w:r>
        <w:rPr>
          <w:rFonts w:ascii="Arial" w:hAnsi="Arial" w:cs="Arial"/>
        </w:rPr>
        <w:t xml:space="preserve"> message fraternel</w:t>
      </w:r>
      <w:r w:rsidR="00C672CB">
        <w:rPr>
          <w:rFonts w:ascii="Arial" w:hAnsi="Arial" w:cs="Arial"/>
        </w:rPr>
        <w:t xml:space="preserve"> de l’Evangile</w:t>
      </w:r>
      <w:r w:rsidR="00A6660D">
        <w:rPr>
          <w:rFonts w:ascii="Arial" w:hAnsi="Arial" w:cs="Arial"/>
        </w:rPr>
        <w:t>. Ce</w:t>
      </w:r>
      <w:r w:rsidR="000B0956">
        <w:rPr>
          <w:rFonts w:ascii="Arial" w:hAnsi="Arial" w:cs="Arial"/>
        </w:rPr>
        <w:t>tte fraternité évangélique</w:t>
      </w:r>
      <w:r w:rsidR="00A6660D">
        <w:rPr>
          <w:rFonts w:ascii="Arial" w:hAnsi="Arial" w:cs="Arial"/>
        </w:rPr>
        <w:t xml:space="preserve"> est </w:t>
      </w:r>
      <w:r w:rsidR="00C672CB">
        <w:rPr>
          <w:rFonts w:ascii="Arial" w:hAnsi="Arial" w:cs="Arial"/>
        </w:rPr>
        <w:t>totalement compatible avec la laïcité</w:t>
      </w:r>
      <w:r w:rsidR="00A6660D">
        <w:rPr>
          <w:rFonts w:ascii="Arial" w:hAnsi="Arial" w:cs="Arial"/>
        </w:rPr>
        <w:t xml:space="preserve"> et promeut avec conviction le « vivre ensemble »</w:t>
      </w:r>
      <w:r>
        <w:rPr>
          <w:rFonts w:ascii="Arial" w:hAnsi="Arial" w:cs="Arial"/>
        </w:rPr>
        <w:t xml:space="preserve">. </w:t>
      </w:r>
      <w:r w:rsidRPr="00513BB1">
        <w:rPr>
          <w:rFonts w:ascii="Arial" w:hAnsi="Arial" w:cs="Arial"/>
          <w:i/>
          <w:iCs/>
        </w:rPr>
        <w:t>Le Salon beige</w:t>
      </w:r>
      <w:r>
        <w:rPr>
          <w:rFonts w:ascii="Arial" w:hAnsi="Arial" w:cs="Arial"/>
        </w:rPr>
        <w:t xml:space="preserve"> </w:t>
      </w:r>
      <w:r w:rsidR="000B0956">
        <w:rPr>
          <w:rFonts w:ascii="Arial" w:hAnsi="Arial" w:cs="Arial"/>
        </w:rPr>
        <w:t>considère, lui,</w:t>
      </w:r>
      <w:r>
        <w:rPr>
          <w:rFonts w:ascii="Arial" w:hAnsi="Arial" w:cs="Arial"/>
        </w:rPr>
        <w:t xml:space="preserve"> </w:t>
      </w:r>
      <w:r w:rsidR="000B0956">
        <w:rPr>
          <w:rFonts w:ascii="Arial" w:hAnsi="Arial" w:cs="Arial"/>
        </w:rPr>
        <w:t xml:space="preserve">son </w:t>
      </w:r>
      <w:r>
        <w:rPr>
          <w:rFonts w:ascii="Arial" w:hAnsi="Arial" w:cs="Arial"/>
        </w:rPr>
        <w:t>comm</w:t>
      </w:r>
      <w:r w:rsidR="000B0956">
        <w:rPr>
          <w:rFonts w:ascii="Arial" w:hAnsi="Arial" w:cs="Arial"/>
        </w:rPr>
        <w:t>unautarisme</w:t>
      </w:r>
      <w:r>
        <w:rPr>
          <w:rFonts w:ascii="Arial" w:hAnsi="Arial" w:cs="Arial"/>
        </w:rPr>
        <w:t xml:space="preserve"> </w:t>
      </w:r>
      <w:r w:rsidR="000B0956">
        <w:rPr>
          <w:rFonts w:ascii="Arial" w:hAnsi="Arial" w:cs="Arial"/>
        </w:rPr>
        <w:t xml:space="preserve">comme </w:t>
      </w:r>
      <w:r>
        <w:rPr>
          <w:rFonts w:ascii="Arial" w:hAnsi="Arial" w:cs="Arial"/>
        </w:rPr>
        <w:t xml:space="preserve">une dernière chance de créer une pratique conforme à </w:t>
      </w:r>
      <w:r w:rsidR="000956E0">
        <w:rPr>
          <w:rFonts w:ascii="Arial" w:hAnsi="Arial" w:cs="Arial"/>
        </w:rPr>
        <w:t>ses</w:t>
      </w:r>
      <w:r>
        <w:rPr>
          <w:rFonts w:ascii="Arial" w:hAnsi="Arial" w:cs="Arial"/>
        </w:rPr>
        <w:t xml:space="preserve"> désir</w:t>
      </w:r>
      <w:r w:rsidR="000956E0">
        <w:rPr>
          <w:rFonts w:ascii="Arial" w:hAnsi="Arial" w:cs="Arial"/>
        </w:rPr>
        <w:t>s</w:t>
      </w:r>
      <w:r>
        <w:rPr>
          <w:rFonts w:ascii="Arial" w:hAnsi="Arial" w:cs="Arial"/>
        </w:rPr>
        <w:t xml:space="preserve">, avant, éventuellement, </w:t>
      </w:r>
      <w:r w:rsidR="00C672CB">
        <w:rPr>
          <w:rFonts w:ascii="Arial" w:hAnsi="Arial" w:cs="Arial"/>
        </w:rPr>
        <w:t xml:space="preserve">de </w:t>
      </w:r>
      <w:r>
        <w:rPr>
          <w:rFonts w:ascii="Arial" w:hAnsi="Arial" w:cs="Arial"/>
        </w:rPr>
        <w:t xml:space="preserve">quitter </w:t>
      </w:r>
      <w:r w:rsidR="00C672CB">
        <w:rPr>
          <w:rFonts w:ascii="Arial" w:hAnsi="Arial" w:cs="Arial"/>
        </w:rPr>
        <w:t>c</w:t>
      </w:r>
      <w:r>
        <w:rPr>
          <w:rFonts w:ascii="Arial" w:hAnsi="Arial" w:cs="Arial"/>
        </w:rPr>
        <w:t xml:space="preserve">e </w:t>
      </w:r>
      <w:r w:rsidR="00B21CEC">
        <w:rPr>
          <w:rFonts w:ascii="Arial" w:hAnsi="Arial" w:cs="Arial"/>
        </w:rPr>
        <w:t>« </w:t>
      </w:r>
      <w:r>
        <w:rPr>
          <w:rFonts w:ascii="Arial" w:hAnsi="Arial" w:cs="Arial"/>
        </w:rPr>
        <w:t>pays</w:t>
      </w:r>
      <w:r w:rsidR="00C672CB">
        <w:rPr>
          <w:rFonts w:ascii="Arial" w:hAnsi="Arial" w:cs="Arial"/>
        </w:rPr>
        <w:t xml:space="preserve"> maudit</w:t>
      </w:r>
      <w:r w:rsidR="00B21CEC">
        <w:rPr>
          <w:rFonts w:ascii="Arial" w:hAnsi="Arial" w:cs="Arial"/>
        </w:rPr>
        <w:t> »</w:t>
      </w:r>
      <w:r>
        <w:rPr>
          <w:rFonts w:ascii="Arial" w:hAnsi="Arial" w:cs="Arial"/>
        </w:rPr>
        <w:t>.</w:t>
      </w:r>
    </w:p>
    <w:p w14:paraId="4F95DF99" w14:textId="39BC9137" w:rsidR="00AA1387" w:rsidRDefault="00AA1387" w:rsidP="000956E0">
      <w:pPr>
        <w:spacing w:line="276" w:lineRule="auto"/>
        <w:jc w:val="both"/>
        <w:rPr>
          <w:rFonts w:ascii="Arial" w:hAnsi="Arial" w:cs="Arial"/>
        </w:rPr>
      </w:pPr>
    </w:p>
    <w:p w14:paraId="43AFC5ED" w14:textId="7CE064C1" w:rsidR="00F41C0D" w:rsidRDefault="000956E0" w:rsidP="000E335C">
      <w:pPr>
        <w:spacing w:line="276" w:lineRule="auto"/>
        <w:ind w:firstLine="567"/>
        <w:jc w:val="both"/>
        <w:rPr>
          <w:rFonts w:ascii="Arial" w:hAnsi="Arial" w:cs="Arial"/>
        </w:rPr>
      </w:pPr>
      <w:r>
        <w:rPr>
          <w:rFonts w:ascii="Arial" w:hAnsi="Arial" w:cs="Arial"/>
        </w:rPr>
        <w:t>C</w:t>
      </w:r>
      <w:r w:rsidR="00C672CB">
        <w:rPr>
          <w:rFonts w:ascii="Arial" w:hAnsi="Arial" w:cs="Arial"/>
        </w:rPr>
        <w:t xml:space="preserve">réer des </w:t>
      </w:r>
      <w:r w:rsidR="00055DF2">
        <w:rPr>
          <w:rFonts w:ascii="Arial" w:hAnsi="Arial" w:cs="Arial"/>
        </w:rPr>
        <w:t>« </w:t>
      </w:r>
      <w:r w:rsidR="00C672CB">
        <w:rPr>
          <w:rFonts w:ascii="Arial" w:hAnsi="Arial" w:cs="Arial"/>
        </w:rPr>
        <w:t>îlots</w:t>
      </w:r>
      <w:r w:rsidR="00055DF2">
        <w:rPr>
          <w:rFonts w:ascii="Arial" w:hAnsi="Arial" w:cs="Arial"/>
        </w:rPr>
        <w:t xml:space="preserve"> » qui s’affranchiraient de l’universalisme républicain paraît, quoi qu’il en soit, </w:t>
      </w:r>
      <w:r>
        <w:rPr>
          <w:rFonts w:ascii="Arial" w:hAnsi="Arial" w:cs="Arial"/>
        </w:rPr>
        <w:t xml:space="preserve">légalement </w:t>
      </w:r>
      <w:r w:rsidR="00055DF2">
        <w:rPr>
          <w:rFonts w:ascii="Arial" w:hAnsi="Arial" w:cs="Arial"/>
        </w:rPr>
        <w:t>inacceptable</w:t>
      </w:r>
      <w:r w:rsidR="00AA1387">
        <w:rPr>
          <w:rFonts w:ascii="Arial" w:hAnsi="Arial" w:cs="Arial"/>
        </w:rPr>
        <w:t xml:space="preserve"> dans notre pays</w:t>
      </w:r>
      <w:r w:rsidR="00055DF2">
        <w:rPr>
          <w:rFonts w:ascii="Arial" w:hAnsi="Arial" w:cs="Arial"/>
        </w:rPr>
        <w:t>.</w:t>
      </w:r>
      <w:r w:rsidR="00026C4D">
        <w:rPr>
          <w:rFonts w:ascii="Arial" w:hAnsi="Arial" w:cs="Arial"/>
        </w:rPr>
        <w:t xml:space="preserve">  </w:t>
      </w:r>
    </w:p>
    <w:p w14:paraId="478637EC" w14:textId="041EE676" w:rsidR="000956E0" w:rsidRDefault="000956E0" w:rsidP="000E335C">
      <w:pPr>
        <w:spacing w:line="276" w:lineRule="auto"/>
        <w:ind w:firstLine="567"/>
        <w:jc w:val="both"/>
        <w:rPr>
          <w:rFonts w:ascii="Arial" w:hAnsi="Arial" w:cs="Arial"/>
        </w:rPr>
      </w:pPr>
    </w:p>
    <w:p w14:paraId="307BFBE2" w14:textId="50579EE3" w:rsidR="000956E0" w:rsidRDefault="000956E0" w:rsidP="000956E0">
      <w:pPr>
        <w:spacing w:line="276" w:lineRule="auto"/>
        <w:ind w:firstLine="567"/>
        <w:jc w:val="right"/>
        <w:rPr>
          <w:rFonts w:ascii="Arial" w:hAnsi="Arial" w:cs="Arial"/>
        </w:rPr>
      </w:pPr>
      <w:r>
        <w:rPr>
          <w:rFonts w:ascii="Arial" w:hAnsi="Arial" w:cs="Arial"/>
        </w:rPr>
        <w:t>Le 15 janvier 2022</w:t>
      </w:r>
    </w:p>
    <w:p w14:paraId="4C775C48" w14:textId="148B1CEB" w:rsidR="000956E0" w:rsidRDefault="000956E0" w:rsidP="000956E0">
      <w:pPr>
        <w:spacing w:line="276" w:lineRule="auto"/>
        <w:ind w:firstLine="567"/>
        <w:jc w:val="right"/>
        <w:rPr>
          <w:rFonts w:ascii="Arial" w:hAnsi="Arial" w:cs="Arial"/>
        </w:rPr>
      </w:pPr>
      <w:r>
        <w:rPr>
          <w:rFonts w:ascii="Arial" w:hAnsi="Arial" w:cs="Arial"/>
        </w:rPr>
        <w:t>Pour le bureau du CEDEC,</w:t>
      </w:r>
    </w:p>
    <w:p w14:paraId="23DAE5D8" w14:textId="3F54A54E" w:rsidR="000956E0" w:rsidRDefault="000956E0" w:rsidP="000956E0">
      <w:pPr>
        <w:spacing w:line="276" w:lineRule="auto"/>
        <w:ind w:firstLine="567"/>
        <w:jc w:val="right"/>
        <w:rPr>
          <w:rFonts w:ascii="Arial" w:hAnsi="Arial" w:cs="Arial"/>
        </w:rPr>
      </w:pPr>
      <w:r>
        <w:rPr>
          <w:rFonts w:ascii="Arial" w:hAnsi="Arial" w:cs="Arial"/>
        </w:rPr>
        <w:t xml:space="preserve">Monique </w:t>
      </w:r>
      <w:proofErr w:type="spellStart"/>
      <w:r>
        <w:rPr>
          <w:rFonts w:ascii="Arial" w:hAnsi="Arial" w:cs="Arial"/>
        </w:rPr>
        <w:t>Cabotte</w:t>
      </w:r>
      <w:proofErr w:type="spellEnd"/>
      <w:r>
        <w:rPr>
          <w:rFonts w:ascii="Arial" w:hAnsi="Arial" w:cs="Arial"/>
        </w:rPr>
        <w:t>-Carillon, présidente du CEDEC</w:t>
      </w:r>
    </w:p>
    <w:p w14:paraId="2D568657" w14:textId="0D7EB0F7" w:rsidR="000956E0" w:rsidRDefault="000956E0" w:rsidP="000956E0">
      <w:pPr>
        <w:spacing w:line="276" w:lineRule="auto"/>
        <w:ind w:firstLine="567"/>
        <w:jc w:val="right"/>
        <w:rPr>
          <w:rFonts w:ascii="Century Gothic" w:hAnsi="Century Gothic"/>
          <w:b/>
          <w:bCs/>
          <w:sz w:val="16"/>
        </w:rPr>
      </w:pPr>
      <w:r>
        <w:rPr>
          <w:rFonts w:ascii="Arial" w:hAnsi="Arial" w:cs="Arial"/>
        </w:rPr>
        <w:t>Didier Vanhoutte, président fondateur du CEDEC</w:t>
      </w:r>
    </w:p>
    <w:sectPr w:rsidR="000956E0">
      <w:headerReference w:type="even" r:id="rId6"/>
      <w:headerReference w:type="default" r:id="rId7"/>
      <w:footerReference w:type="even" r:id="rId8"/>
      <w:footerReference w:type="default" r:id="rId9"/>
      <w:headerReference w:type="first" r:id="rId10"/>
      <w:footerReference w:type="first" r:id="rId11"/>
      <w:pgSz w:w="11906" w:h="16838"/>
      <w:pgMar w:top="68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14A7" w14:textId="77777777" w:rsidR="00F328D2" w:rsidRDefault="00F328D2">
      <w:r>
        <w:separator/>
      </w:r>
    </w:p>
  </w:endnote>
  <w:endnote w:type="continuationSeparator" w:id="0">
    <w:p w14:paraId="536DD915" w14:textId="77777777" w:rsidR="00F328D2" w:rsidRDefault="00F3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01E7" w14:textId="77777777" w:rsidR="00102F9A" w:rsidRDefault="00102F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F9A0" w14:textId="77777777" w:rsidR="00037B4C" w:rsidRDefault="00037B4C">
    <w:pPr>
      <w:pStyle w:val="Pieddepage"/>
      <w:rPr>
        <w:sz w:val="18"/>
      </w:rPr>
    </w:pPr>
    <w:r>
      <w:rPr>
        <w:sz w:val="18"/>
      </w:rPr>
      <w:t xml:space="preserve">           </w:t>
    </w:r>
    <w:r w:rsidR="00102F9A">
      <w:rPr>
        <w:sz w:val="18"/>
      </w:rPr>
      <w:t xml:space="preserve">                    Téléphone :</w:t>
    </w:r>
    <w:r>
      <w:rPr>
        <w:sz w:val="18"/>
      </w:rPr>
      <w:t xml:space="preserve"> (00 </w:t>
    </w:r>
    <w:proofErr w:type="gramStart"/>
    <w:r>
      <w:rPr>
        <w:sz w:val="18"/>
      </w:rPr>
      <w:t>33)(</w:t>
    </w:r>
    <w:proofErr w:type="gramEnd"/>
    <w:r>
      <w:rPr>
        <w:sz w:val="18"/>
      </w:rPr>
      <w:t>0)2 47 46 15 76                 e-mail :  monique.cabotte-c@orange.fr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BD8D" w14:textId="77777777" w:rsidR="00102F9A" w:rsidRDefault="00102F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1463" w14:textId="77777777" w:rsidR="00F328D2" w:rsidRDefault="00F328D2">
      <w:r>
        <w:separator/>
      </w:r>
    </w:p>
  </w:footnote>
  <w:footnote w:type="continuationSeparator" w:id="0">
    <w:p w14:paraId="4E43F247" w14:textId="77777777" w:rsidR="00F328D2" w:rsidRDefault="00F32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5EE3" w14:textId="77777777" w:rsidR="00102F9A" w:rsidRDefault="00102F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49EC" w14:textId="77777777" w:rsidR="00102F9A" w:rsidRDefault="00102F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93A6" w14:textId="77777777" w:rsidR="00102F9A" w:rsidRDefault="00102F9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57"/>
    <w:rsid w:val="00000FF6"/>
    <w:rsid w:val="00026C4D"/>
    <w:rsid w:val="00037B4C"/>
    <w:rsid w:val="00044BC7"/>
    <w:rsid w:val="00055DF2"/>
    <w:rsid w:val="000956E0"/>
    <w:rsid w:val="000B0956"/>
    <w:rsid w:val="000E1984"/>
    <w:rsid w:val="000E335C"/>
    <w:rsid w:val="00102F9A"/>
    <w:rsid w:val="00166685"/>
    <w:rsid w:val="001F3255"/>
    <w:rsid w:val="00257BD8"/>
    <w:rsid w:val="002E1941"/>
    <w:rsid w:val="00380F9A"/>
    <w:rsid w:val="003B0111"/>
    <w:rsid w:val="0046304D"/>
    <w:rsid w:val="004632C0"/>
    <w:rsid w:val="004E0C23"/>
    <w:rsid w:val="00513BB1"/>
    <w:rsid w:val="00516C10"/>
    <w:rsid w:val="00697FA4"/>
    <w:rsid w:val="00746A57"/>
    <w:rsid w:val="00A6660D"/>
    <w:rsid w:val="00AA1387"/>
    <w:rsid w:val="00AB237E"/>
    <w:rsid w:val="00AF4B01"/>
    <w:rsid w:val="00B21CEC"/>
    <w:rsid w:val="00C01AFC"/>
    <w:rsid w:val="00C672CB"/>
    <w:rsid w:val="00CF43C6"/>
    <w:rsid w:val="00D90453"/>
    <w:rsid w:val="00DF7559"/>
    <w:rsid w:val="00E24E88"/>
    <w:rsid w:val="00E954DB"/>
    <w:rsid w:val="00F328D2"/>
    <w:rsid w:val="00F41C0D"/>
    <w:rsid w:val="00F66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1B833E6"/>
  <w15:chartTrackingRefBased/>
  <w15:docId w15:val="{CADBA216-A1C8-4D8B-BB8F-1BE44124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ascii="Century Gothic" w:hAnsi="Century Gothic"/>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Retraitcorpsdetexte">
    <w:name w:val="Body Text Indent"/>
    <w:basedOn w:val="Normal"/>
    <w:pPr>
      <w:spacing w:line="360" w:lineRule="auto"/>
      <w:ind w:firstLine="1080"/>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uiPriority w:val="99"/>
    <w:unhideWhenUsed/>
    <w:rsid w:val="00026C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804</Words>
  <Characters>4310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CEDEC</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CEDEC</dc:title>
  <dc:subject/>
  <dc:creator>Didier</dc:creator>
  <cp:keywords/>
  <cp:lastModifiedBy>Didier Vanhoutte</cp:lastModifiedBy>
  <cp:revision>7</cp:revision>
  <cp:lastPrinted>2005-06-05T09:14:00Z</cp:lastPrinted>
  <dcterms:created xsi:type="dcterms:W3CDTF">2022-01-15T12:42:00Z</dcterms:created>
  <dcterms:modified xsi:type="dcterms:W3CDTF">2022-01-15T13:34:00Z</dcterms:modified>
</cp:coreProperties>
</file>